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0EA" w:rsidRDefault="00E620EA" w:rsidP="00E620EA">
      <w:pPr>
        <w:rPr>
          <w:rFonts w:ascii="Arial" w:hAnsi="Arial" w:cs="Arial"/>
          <w:sz w:val="24"/>
          <w:szCs w:val="24"/>
        </w:rPr>
      </w:pPr>
      <w:bookmarkStart w:id="0" w:name="bmAnsatt"/>
      <w:r w:rsidRPr="00C103D2">
        <w:rPr>
          <w:rFonts w:ascii="Arial" w:hAnsi="Arial" w:cs="Arial"/>
          <w:b/>
          <w:bCs/>
          <w:sz w:val="16"/>
          <w:szCs w:val="16"/>
        </w:rPr>
        <w:t xml:space="preserve">Det presiseres at dette </w:t>
      </w:r>
      <w:r>
        <w:rPr>
          <w:rFonts w:ascii="Arial" w:hAnsi="Arial" w:cs="Arial"/>
          <w:b/>
          <w:bCs/>
          <w:sz w:val="16"/>
          <w:szCs w:val="16"/>
        </w:rPr>
        <w:t>er et eksempel. T</w:t>
      </w:r>
      <w:r w:rsidRPr="00C103D2">
        <w:rPr>
          <w:rFonts w:ascii="Arial" w:hAnsi="Arial" w:cs="Arial"/>
          <w:b/>
          <w:bCs/>
          <w:sz w:val="16"/>
          <w:szCs w:val="16"/>
        </w:rPr>
        <w:t>eksten må tilpasses</w:t>
      </w:r>
      <w:r>
        <w:rPr>
          <w:rFonts w:ascii="Arial" w:hAnsi="Arial" w:cs="Arial"/>
          <w:b/>
          <w:bCs/>
          <w:sz w:val="16"/>
          <w:szCs w:val="16"/>
        </w:rPr>
        <w:t xml:space="preserve"> det konkrete tilfellet. Ved tvil anbefaler vi å ta kontakt med egne rådgivere.  </w:t>
      </w:r>
    </w:p>
    <w:p w:rsidR="00E620EA" w:rsidRDefault="00E620EA" w:rsidP="00E620EA">
      <w:pPr>
        <w:pStyle w:val="GR-Normal"/>
        <w:rPr>
          <w:color w:val="0070C0"/>
        </w:rPr>
      </w:pPr>
    </w:p>
    <w:p w:rsidR="0067198C" w:rsidRPr="00E620EA" w:rsidRDefault="00E620EA" w:rsidP="00E620EA">
      <w:pPr>
        <w:pStyle w:val="GR-Normal"/>
        <w:rPr>
          <w:color w:val="0070C0"/>
        </w:rPr>
      </w:pPr>
      <w:r w:rsidRPr="00E620EA">
        <w:rPr>
          <w:color w:val="0070C0"/>
        </w:rPr>
        <w:t>A</w:t>
      </w:r>
      <w:r w:rsidR="0067198C" w:rsidRPr="00E620EA">
        <w:rPr>
          <w:color w:val="0070C0"/>
        </w:rPr>
        <w:t>rbeidstaker</w:t>
      </w:r>
      <w:bookmarkEnd w:id="0"/>
    </w:p>
    <w:p w:rsidR="00EF0D08" w:rsidRPr="00E620EA" w:rsidRDefault="00E620EA" w:rsidP="00E620EA">
      <w:pPr>
        <w:pStyle w:val="GR-Normal"/>
        <w:rPr>
          <w:color w:val="0070C0"/>
        </w:rPr>
      </w:pPr>
      <w:bookmarkStart w:id="1" w:name="bmAdresse"/>
      <w:r w:rsidRPr="00E620EA">
        <w:rPr>
          <w:color w:val="0070C0"/>
        </w:rPr>
        <w:t>A</w:t>
      </w:r>
      <w:r w:rsidR="00EF0D08" w:rsidRPr="00E620EA">
        <w:rPr>
          <w:color w:val="0070C0"/>
        </w:rPr>
        <w:t>dresse</w:t>
      </w:r>
      <w:bookmarkEnd w:id="1"/>
    </w:p>
    <w:p w:rsidR="00E620EA" w:rsidRPr="00FC4A2A" w:rsidRDefault="00E620EA" w:rsidP="00FC4A2A">
      <w:pPr>
        <w:pStyle w:val="GR-Normal"/>
        <w:rPr>
          <w:rStyle w:val="Utfylling"/>
          <w:color w:val="0070C0"/>
          <w:shd w:val="clear" w:color="auto" w:fill="auto"/>
        </w:rPr>
      </w:pPr>
      <w:r w:rsidRPr="00E620EA">
        <w:rPr>
          <w:color w:val="0070C0"/>
        </w:rPr>
        <w:t>Sted/Postnummer</w:t>
      </w:r>
    </w:p>
    <w:p w:rsidR="00EF0D08" w:rsidRPr="00176B80" w:rsidRDefault="00EF0D08" w:rsidP="00EF0D08">
      <w:pPr>
        <w:pStyle w:val="GR-Normal"/>
      </w:pPr>
    </w:p>
    <w:p w:rsidR="00EF0D08" w:rsidRDefault="00E620EA" w:rsidP="00EF0D08">
      <w:pPr>
        <w:pStyle w:val="GR-Avsnitt"/>
        <w:jc w:val="right"/>
        <w:rPr>
          <w:rStyle w:val="Utfylling"/>
        </w:rPr>
      </w:pPr>
      <w:bookmarkStart w:id="2" w:name="bmSted"/>
      <w:r>
        <w:rPr>
          <w:color w:val="0070C0"/>
        </w:rPr>
        <w:t>S</w:t>
      </w:r>
      <w:r w:rsidR="00EF0D08" w:rsidRPr="005459B9">
        <w:rPr>
          <w:color w:val="0070C0"/>
        </w:rPr>
        <w:t>ted</w:t>
      </w:r>
      <w:bookmarkEnd w:id="2"/>
      <w:r w:rsidR="00EF0D08" w:rsidRPr="00056497">
        <w:t xml:space="preserve">, </w:t>
      </w:r>
      <w:bookmarkStart w:id="3" w:name="bmDatoDagens"/>
      <w:r w:rsidR="00EF0D08" w:rsidRPr="005459B9">
        <w:rPr>
          <w:color w:val="0070C0"/>
        </w:rPr>
        <w:t>dato</w:t>
      </w:r>
      <w:bookmarkEnd w:id="3"/>
    </w:p>
    <w:p w:rsidR="00EF0D08" w:rsidRPr="00176B80" w:rsidRDefault="00EF0D08" w:rsidP="00EF0D08">
      <w:pPr>
        <w:pStyle w:val="GR-Normal"/>
      </w:pPr>
    </w:p>
    <w:p w:rsidR="00EF0D08" w:rsidRPr="00E620EA" w:rsidRDefault="00EF0D08" w:rsidP="00E620EA">
      <w:pPr>
        <w:pStyle w:val="GR-Tittel"/>
        <w:jc w:val="center"/>
        <w:outlineLvl w:val="0"/>
        <w:rPr>
          <w:rFonts w:ascii="Arial" w:hAnsi="Arial" w:cs="Arial"/>
        </w:rPr>
      </w:pPr>
      <w:r w:rsidRPr="00E620EA">
        <w:rPr>
          <w:rFonts w:ascii="Arial" w:hAnsi="Arial" w:cs="Arial"/>
        </w:rPr>
        <w:t>VARSEL OM PERMITTERING</w:t>
      </w:r>
    </w:p>
    <w:p w:rsidR="00EF0D08" w:rsidRPr="00E620EA" w:rsidRDefault="00EF0D08" w:rsidP="00EF0D08">
      <w:pPr>
        <w:pStyle w:val="GR-Avsnitt"/>
        <w:rPr>
          <w:rFonts w:ascii="Arial" w:hAnsi="Arial" w:cs="Arial"/>
        </w:rPr>
      </w:pPr>
      <w:r w:rsidRPr="00E620EA">
        <w:rPr>
          <w:rFonts w:ascii="Arial" w:hAnsi="Arial" w:cs="Arial"/>
        </w:rPr>
        <w:t xml:space="preserve">Vi viser til informasjonsmøte den </w:t>
      </w:r>
      <w:bookmarkStart w:id="4" w:name="bmMote"/>
      <w:r w:rsidRPr="00E620EA">
        <w:rPr>
          <w:rFonts w:ascii="Arial" w:hAnsi="Arial" w:cs="Arial"/>
          <w:color w:val="0070C0"/>
        </w:rPr>
        <w:t>møtedato</w:t>
      </w:r>
      <w:bookmarkEnd w:id="4"/>
      <w:r w:rsidRPr="00E620EA">
        <w:rPr>
          <w:rFonts w:ascii="Arial" w:hAnsi="Arial" w:cs="Arial"/>
        </w:rPr>
        <w:t>, hvor de ansatte ble informert om situasjon</w:t>
      </w:r>
      <w:r w:rsidR="00E620EA">
        <w:rPr>
          <w:rFonts w:ascii="Arial" w:hAnsi="Arial" w:cs="Arial"/>
        </w:rPr>
        <w:t>en i [</w:t>
      </w:r>
      <w:r w:rsidR="00E620EA" w:rsidRPr="00E620EA">
        <w:rPr>
          <w:rFonts w:ascii="Arial" w:hAnsi="Arial" w:cs="Arial"/>
          <w:color w:val="0070C0"/>
        </w:rPr>
        <w:t>firmaet</w:t>
      </w:r>
      <w:r w:rsidR="00E620EA">
        <w:rPr>
          <w:rFonts w:ascii="Arial" w:hAnsi="Arial" w:cs="Arial"/>
        </w:rPr>
        <w:t>]</w:t>
      </w:r>
      <w:r w:rsidRPr="00E620EA">
        <w:rPr>
          <w:rFonts w:ascii="Arial" w:hAnsi="Arial" w:cs="Arial"/>
        </w:rPr>
        <w:t xml:space="preserve">. </w:t>
      </w:r>
    </w:p>
    <w:p w:rsidR="00E620EA" w:rsidRDefault="00EF0D08" w:rsidP="00EF0D08">
      <w:pPr>
        <w:pStyle w:val="GR-Avsnitt"/>
        <w:rPr>
          <w:rFonts w:ascii="Arial" w:hAnsi="Arial" w:cs="Arial"/>
          <w:color w:val="FF0000"/>
        </w:rPr>
      </w:pPr>
      <w:r w:rsidRPr="00E620EA">
        <w:rPr>
          <w:rFonts w:ascii="Arial" w:hAnsi="Arial" w:cs="Arial"/>
          <w:color w:val="FF0000"/>
        </w:rPr>
        <w:t>[</w:t>
      </w:r>
      <w:r w:rsidR="00E620EA">
        <w:rPr>
          <w:rFonts w:ascii="Arial" w:hAnsi="Arial" w:cs="Arial"/>
          <w:color w:val="FF0000"/>
        </w:rPr>
        <w:t>Permittering kan bare gjøres når det er saklig grunn og årsaken må</w:t>
      </w:r>
      <w:r w:rsidR="00991232">
        <w:rPr>
          <w:rFonts w:ascii="Arial" w:hAnsi="Arial" w:cs="Arial"/>
          <w:color w:val="FF0000"/>
        </w:rPr>
        <w:t xml:space="preserve"> være på </w:t>
      </w:r>
      <w:r w:rsidR="00E620EA">
        <w:rPr>
          <w:rFonts w:ascii="Arial" w:hAnsi="Arial" w:cs="Arial"/>
          <w:color w:val="FF0000"/>
        </w:rPr>
        <w:t>arbeidsgivers side. Situasjonen må føre til at bedriften helt eller delvis må innstille driften for en tid, slik at be</w:t>
      </w:r>
      <w:r w:rsidR="00991232">
        <w:rPr>
          <w:rFonts w:ascii="Arial" w:hAnsi="Arial" w:cs="Arial"/>
          <w:color w:val="FF0000"/>
        </w:rPr>
        <w:t xml:space="preserve">driften </w:t>
      </w:r>
      <w:r w:rsidR="00E620EA">
        <w:rPr>
          <w:rFonts w:ascii="Arial" w:hAnsi="Arial" w:cs="Arial"/>
          <w:color w:val="FF0000"/>
        </w:rPr>
        <w:t>ikke kan beskjeftige alle ansatte.</w:t>
      </w:r>
      <w:r w:rsidR="00991232">
        <w:rPr>
          <w:rFonts w:ascii="Arial" w:hAnsi="Arial" w:cs="Arial"/>
          <w:color w:val="FF0000"/>
        </w:rPr>
        <w:t xml:space="preserve"> Eksempelvis ordresvikt, uforutsette hendelser som brann, naturkatastrofer ol.</w:t>
      </w:r>
      <w:r w:rsidR="00E620EA">
        <w:rPr>
          <w:rFonts w:ascii="Arial" w:hAnsi="Arial" w:cs="Arial"/>
          <w:color w:val="FF0000"/>
        </w:rPr>
        <w:t xml:space="preserve">] </w:t>
      </w:r>
    </w:p>
    <w:p w:rsidR="00EF0D08" w:rsidRPr="00E620EA" w:rsidRDefault="00EF0D08" w:rsidP="00EF0D08">
      <w:pPr>
        <w:pStyle w:val="GR-Avsnitt"/>
        <w:rPr>
          <w:rFonts w:ascii="Arial" w:hAnsi="Arial" w:cs="Arial"/>
        </w:rPr>
      </w:pPr>
      <w:r w:rsidRPr="00E620EA">
        <w:rPr>
          <w:rFonts w:ascii="Arial" w:hAnsi="Arial" w:cs="Arial"/>
        </w:rPr>
        <w:t xml:space="preserve">Situasjonen innebærer at </w:t>
      </w:r>
      <w:r w:rsidR="00991232">
        <w:rPr>
          <w:rFonts w:ascii="Arial" w:hAnsi="Arial" w:cs="Arial"/>
        </w:rPr>
        <w:t>[</w:t>
      </w:r>
      <w:r w:rsidR="00991232" w:rsidRPr="00991232">
        <w:rPr>
          <w:rFonts w:ascii="Arial" w:hAnsi="Arial" w:cs="Arial"/>
          <w:color w:val="0070C0"/>
        </w:rPr>
        <w:t>firma</w:t>
      </w:r>
      <w:r w:rsidR="00991232">
        <w:rPr>
          <w:rFonts w:ascii="Arial" w:hAnsi="Arial" w:cs="Arial"/>
        </w:rPr>
        <w:t xml:space="preserve">] </w:t>
      </w:r>
      <w:r w:rsidRPr="00E620EA">
        <w:rPr>
          <w:rFonts w:ascii="Arial" w:hAnsi="Arial" w:cs="Arial"/>
        </w:rPr>
        <w:t xml:space="preserve">i de neste </w:t>
      </w:r>
      <w:bookmarkStart w:id="5" w:name="bmPermlengde1"/>
      <w:r w:rsidRPr="00E620EA">
        <w:rPr>
          <w:rFonts w:ascii="Arial" w:hAnsi="Arial" w:cs="Arial"/>
          <w:color w:val="0070C0"/>
        </w:rPr>
        <w:t>antall måneder</w:t>
      </w:r>
      <w:bookmarkEnd w:id="5"/>
      <w:r w:rsidRPr="00E620EA">
        <w:rPr>
          <w:rFonts w:ascii="Arial" w:hAnsi="Arial" w:cs="Arial"/>
        </w:rPr>
        <w:t xml:space="preserve"> månedene ikke vil ha mulighet til å opprettholde ordinær drift og bemanning i samme grad som i dag. Dette medfører igjen at </w:t>
      </w:r>
      <w:r w:rsidR="00991232">
        <w:rPr>
          <w:rFonts w:ascii="Arial" w:hAnsi="Arial" w:cs="Arial"/>
        </w:rPr>
        <w:t xml:space="preserve">vi dessverre </w:t>
      </w:r>
      <w:r w:rsidRPr="00E620EA">
        <w:rPr>
          <w:rFonts w:ascii="Arial" w:hAnsi="Arial" w:cs="Arial"/>
        </w:rPr>
        <w:t xml:space="preserve">ikke ser noen annen utvei enn å gå til permittering av noen av de ansatte. </w:t>
      </w:r>
    </w:p>
    <w:p w:rsidR="00EF0D08" w:rsidRPr="00E620EA" w:rsidRDefault="00991232" w:rsidP="00EF0D08">
      <w:pPr>
        <w:pStyle w:val="GR-Avsnitt"/>
        <w:rPr>
          <w:rFonts w:ascii="Arial" w:hAnsi="Arial" w:cs="Arial"/>
        </w:rPr>
      </w:pPr>
      <w:r>
        <w:rPr>
          <w:rFonts w:ascii="Arial" w:hAnsi="Arial" w:cs="Arial"/>
        </w:rPr>
        <w:t xml:space="preserve">Du </w:t>
      </w:r>
      <w:r w:rsidR="00EF0D08" w:rsidRPr="00E620EA">
        <w:rPr>
          <w:rFonts w:ascii="Arial" w:hAnsi="Arial" w:cs="Arial"/>
        </w:rPr>
        <w:t xml:space="preserve">varsles derfor med dette om at du vil bli permittert </w:t>
      </w:r>
      <w:bookmarkStart w:id="6" w:name="bmPermprosent"/>
      <w:r w:rsidR="00EF0D08" w:rsidRPr="00E620EA">
        <w:rPr>
          <w:rFonts w:ascii="Arial" w:hAnsi="Arial" w:cs="Arial"/>
          <w:color w:val="0070C0"/>
        </w:rPr>
        <w:t>(%)</w:t>
      </w:r>
      <w:bookmarkEnd w:id="6"/>
      <w:r w:rsidR="00EF0D08" w:rsidRPr="00E620EA">
        <w:rPr>
          <w:rFonts w:ascii="Arial" w:hAnsi="Arial" w:cs="Arial"/>
        </w:rPr>
        <w:t xml:space="preserve"> % fra din stilling med virkning fra arbeidstidens slutt den </w:t>
      </w:r>
      <w:bookmarkStart w:id="7" w:name="bmPermstart"/>
      <w:r w:rsidR="00EF0D08" w:rsidRPr="00E620EA">
        <w:rPr>
          <w:rFonts w:ascii="Arial" w:hAnsi="Arial" w:cs="Arial"/>
          <w:color w:val="0070C0"/>
        </w:rPr>
        <w:t>startdato</w:t>
      </w:r>
      <w:bookmarkEnd w:id="7"/>
      <w:r w:rsidR="00EF0D08" w:rsidRPr="00E620EA">
        <w:rPr>
          <w:rFonts w:ascii="Arial" w:hAnsi="Arial" w:cs="Arial"/>
        </w:rPr>
        <w:t xml:space="preserve"> </w:t>
      </w:r>
      <w:r w:rsidR="00EF0D08" w:rsidRPr="00E620EA">
        <w:rPr>
          <w:rFonts w:ascii="Arial" w:hAnsi="Arial" w:cs="Arial"/>
          <w:color w:val="FF0000"/>
        </w:rPr>
        <w:t>[minst 14 dager varsel]</w:t>
      </w:r>
      <w:r w:rsidR="00EF0D08" w:rsidRPr="00E620EA">
        <w:rPr>
          <w:rFonts w:ascii="Arial" w:hAnsi="Arial" w:cs="Arial"/>
        </w:rPr>
        <w:t>.</w:t>
      </w:r>
    </w:p>
    <w:p w:rsidR="00EF0D08" w:rsidRPr="00E620EA" w:rsidRDefault="00991232" w:rsidP="00EF0D08">
      <w:pPr>
        <w:pStyle w:val="GR-Avsnitt"/>
        <w:rPr>
          <w:rFonts w:ascii="Arial" w:hAnsi="Arial" w:cs="Arial"/>
        </w:rPr>
      </w:pPr>
      <w:r>
        <w:rPr>
          <w:rFonts w:ascii="Arial" w:hAnsi="Arial" w:cs="Arial"/>
        </w:rPr>
        <w:t xml:space="preserve">Vi antar at den vanskelige situasjonen som [firma] er i er av </w:t>
      </w:r>
      <w:r w:rsidR="00EF0D08" w:rsidRPr="00E620EA">
        <w:rPr>
          <w:rFonts w:ascii="Arial" w:hAnsi="Arial" w:cs="Arial"/>
        </w:rPr>
        <w:t xml:space="preserve">midlertidig karakter og </w:t>
      </w:r>
      <w:r>
        <w:rPr>
          <w:rFonts w:ascii="Arial" w:hAnsi="Arial" w:cs="Arial"/>
        </w:rPr>
        <w:t xml:space="preserve">at </w:t>
      </w:r>
      <w:r w:rsidR="00EF0D08" w:rsidRPr="00E620EA">
        <w:rPr>
          <w:rFonts w:ascii="Arial" w:hAnsi="Arial" w:cs="Arial"/>
        </w:rPr>
        <w:t xml:space="preserve">arbeidet kan gjenopptas innen utgangen av </w:t>
      </w:r>
      <w:bookmarkStart w:id="8" w:name="bmPermlengde2"/>
      <w:r w:rsidR="00EF0D08" w:rsidRPr="00E620EA">
        <w:rPr>
          <w:rFonts w:ascii="Arial" w:hAnsi="Arial" w:cs="Arial"/>
          <w:color w:val="0070C0"/>
        </w:rPr>
        <w:t>antall måneder</w:t>
      </w:r>
      <w:bookmarkEnd w:id="8"/>
      <w:r w:rsidR="00EF0D08" w:rsidRPr="00E620EA">
        <w:rPr>
          <w:rFonts w:ascii="Arial" w:hAnsi="Arial" w:cs="Arial"/>
        </w:rPr>
        <w:t xml:space="preserve"> </w:t>
      </w:r>
      <w:proofErr w:type="spellStart"/>
      <w:r w:rsidR="00EF0D08" w:rsidRPr="00E620EA">
        <w:rPr>
          <w:rFonts w:ascii="Arial" w:hAnsi="Arial" w:cs="Arial"/>
        </w:rPr>
        <w:t>måneder</w:t>
      </w:r>
      <w:proofErr w:type="spellEnd"/>
      <w:r w:rsidR="00EF0D08" w:rsidRPr="00E620EA">
        <w:rPr>
          <w:rFonts w:ascii="Arial" w:hAnsi="Arial" w:cs="Arial"/>
        </w:rPr>
        <w:t xml:space="preserve"> fra permittering.</w:t>
      </w:r>
      <w:r w:rsidR="00426430" w:rsidRPr="00E620EA">
        <w:rPr>
          <w:rFonts w:ascii="Arial" w:hAnsi="Arial" w:cs="Arial"/>
        </w:rPr>
        <w:t xml:space="preserve"> </w:t>
      </w:r>
      <w:r w:rsidR="00EF0D08" w:rsidRPr="00E620EA">
        <w:rPr>
          <w:rFonts w:ascii="Arial" w:hAnsi="Arial" w:cs="Arial"/>
          <w:color w:val="FF0000"/>
        </w:rPr>
        <w:t xml:space="preserve">[Kan ikke være mer enn </w:t>
      </w:r>
      <w:r w:rsidR="00276F97" w:rsidRPr="00E620EA">
        <w:rPr>
          <w:rFonts w:ascii="Arial" w:hAnsi="Arial" w:cs="Arial"/>
          <w:color w:val="FF0000"/>
        </w:rPr>
        <w:t>30</w:t>
      </w:r>
      <w:r w:rsidR="00EF0D08" w:rsidRPr="00E620EA">
        <w:rPr>
          <w:rFonts w:ascii="Arial" w:hAnsi="Arial" w:cs="Arial"/>
          <w:color w:val="FF0000"/>
        </w:rPr>
        <w:t xml:space="preserve"> uker totalt over en periode på 18 måneder]</w:t>
      </w:r>
      <w:r>
        <w:rPr>
          <w:rFonts w:ascii="Arial" w:hAnsi="Arial" w:cs="Arial"/>
          <w:color w:val="FF0000"/>
        </w:rPr>
        <w:t xml:space="preserve">. </w:t>
      </w:r>
      <w:r w:rsidRPr="00991232">
        <w:rPr>
          <w:rFonts w:ascii="Arial" w:hAnsi="Arial" w:cs="Arial"/>
        </w:rPr>
        <w:t>Av denne grunn vil p</w:t>
      </w:r>
      <w:r w:rsidR="00EF0D08" w:rsidRPr="00991232">
        <w:rPr>
          <w:rFonts w:ascii="Arial" w:hAnsi="Arial" w:cs="Arial"/>
        </w:rPr>
        <w:t>ermitteringen</w:t>
      </w:r>
      <w:r w:rsidR="00EF0D08" w:rsidRPr="00E620E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sannsynligvis varet til </w:t>
      </w:r>
      <w:bookmarkStart w:id="9" w:name="bmPermslutt"/>
      <w:r w:rsidR="00EF0D08" w:rsidRPr="00E620EA">
        <w:rPr>
          <w:rFonts w:ascii="Arial" w:hAnsi="Arial" w:cs="Arial"/>
          <w:color w:val="0070C0"/>
        </w:rPr>
        <w:t>sluttdato</w:t>
      </w:r>
      <w:bookmarkEnd w:id="9"/>
      <w:r w:rsidR="00EF0D08" w:rsidRPr="00E620EA">
        <w:rPr>
          <w:rFonts w:ascii="Arial" w:hAnsi="Arial" w:cs="Arial"/>
        </w:rPr>
        <w:t xml:space="preserve">. Vi vil forsøke å holde deg løpende orientert om utviklingen og </w:t>
      </w:r>
      <w:r>
        <w:rPr>
          <w:rFonts w:ascii="Arial" w:hAnsi="Arial" w:cs="Arial"/>
        </w:rPr>
        <w:t xml:space="preserve">gjøre vårt beste for å holde deg oppdatert dersom det skulle oppstå omstendigheter som gjør at </w:t>
      </w:r>
      <w:r w:rsidR="00EF0D08" w:rsidRPr="00E620EA">
        <w:rPr>
          <w:rFonts w:ascii="Arial" w:hAnsi="Arial" w:cs="Arial"/>
        </w:rPr>
        <w:t>permitteringen må vurderes på nytt.</w:t>
      </w:r>
    </w:p>
    <w:p w:rsidR="00EF0D08" w:rsidRPr="00E620EA" w:rsidRDefault="00991232" w:rsidP="00EF0D08">
      <w:pPr>
        <w:pStyle w:val="GR-Avsnitt"/>
        <w:rPr>
          <w:rFonts w:ascii="Arial" w:hAnsi="Arial" w:cs="Arial"/>
        </w:rPr>
      </w:pPr>
      <w:r>
        <w:rPr>
          <w:rFonts w:ascii="Arial" w:hAnsi="Arial" w:cs="Arial"/>
        </w:rPr>
        <w:t>Du vil motta l</w:t>
      </w:r>
      <w:r w:rsidR="00EF0D08" w:rsidRPr="00E620EA">
        <w:rPr>
          <w:rFonts w:ascii="Arial" w:hAnsi="Arial" w:cs="Arial"/>
        </w:rPr>
        <w:t>ønn i varslingsperioden (14 dager) og i arbeidsgiverperioden (</w:t>
      </w:r>
      <w:r w:rsidR="00767DCE" w:rsidRPr="00E620EA">
        <w:rPr>
          <w:rFonts w:ascii="Arial" w:hAnsi="Arial" w:cs="Arial"/>
          <w:color w:val="000000"/>
        </w:rPr>
        <w:t>1</w:t>
      </w:r>
      <w:r w:rsidR="00EF0D08" w:rsidRPr="00E620EA">
        <w:rPr>
          <w:rFonts w:ascii="Arial" w:hAnsi="Arial" w:cs="Arial"/>
          <w:color w:val="000000"/>
        </w:rPr>
        <w:t>0 arbeidsda</w:t>
      </w:r>
      <w:r w:rsidR="00426430" w:rsidRPr="00E620EA">
        <w:rPr>
          <w:rFonts w:ascii="Arial" w:hAnsi="Arial" w:cs="Arial"/>
          <w:color w:val="000000"/>
        </w:rPr>
        <w:t>ger</w:t>
      </w:r>
      <w:r w:rsidR="00EF0D08" w:rsidRPr="00E620EA">
        <w:rPr>
          <w:rFonts w:ascii="Arial" w:hAnsi="Arial" w:cs="Arial"/>
        </w:rPr>
        <w:t>)</w:t>
      </w:r>
      <w:r>
        <w:rPr>
          <w:rFonts w:ascii="Arial" w:hAnsi="Arial" w:cs="Arial"/>
        </w:rPr>
        <w:t>, se l</w:t>
      </w:r>
      <w:r w:rsidR="00EF0D08" w:rsidRPr="00E620EA">
        <w:rPr>
          <w:rFonts w:ascii="Arial" w:hAnsi="Arial" w:cs="Arial"/>
        </w:rPr>
        <w:t xml:space="preserve">ov om lønnsplikt under permittering. Etter </w:t>
      </w:r>
      <w:r>
        <w:rPr>
          <w:rFonts w:ascii="Arial" w:hAnsi="Arial" w:cs="Arial"/>
        </w:rPr>
        <w:t xml:space="preserve">utløp av denne perioden, kan du i </w:t>
      </w:r>
      <w:r w:rsidR="00EF0D08" w:rsidRPr="00E620EA">
        <w:rPr>
          <w:rFonts w:ascii="Arial" w:hAnsi="Arial" w:cs="Arial"/>
        </w:rPr>
        <w:t>permitteringstiden søke om dagpenger fra NAV</w:t>
      </w:r>
      <w:r>
        <w:rPr>
          <w:rFonts w:ascii="Arial" w:hAnsi="Arial" w:cs="Arial"/>
        </w:rPr>
        <w:t>. NAV vil også kunne orientere nærmere om dine rettigheter.</w:t>
      </w:r>
      <w:r w:rsidR="00EF0D08" w:rsidRPr="00E620EA">
        <w:rPr>
          <w:rFonts w:ascii="Arial" w:hAnsi="Arial" w:cs="Arial"/>
        </w:rPr>
        <w:t xml:space="preserve"> </w:t>
      </w:r>
    </w:p>
    <w:p w:rsidR="00EF0D08" w:rsidRPr="00E620EA" w:rsidRDefault="00EF0D08" w:rsidP="00EF0D08">
      <w:pPr>
        <w:pStyle w:val="GR-Avsnitt"/>
        <w:rPr>
          <w:rFonts w:ascii="Arial" w:hAnsi="Arial" w:cs="Arial"/>
        </w:rPr>
      </w:pPr>
      <w:r w:rsidRPr="00E620EA">
        <w:rPr>
          <w:rFonts w:ascii="Arial" w:hAnsi="Arial" w:cs="Arial"/>
        </w:rPr>
        <w:t xml:space="preserve">Dette </w:t>
      </w:r>
      <w:r w:rsidR="00991232">
        <w:rPr>
          <w:rFonts w:ascii="Arial" w:hAnsi="Arial" w:cs="Arial"/>
        </w:rPr>
        <w:t xml:space="preserve">brevet kan benyttes som dokumentasjon </w:t>
      </w:r>
      <w:r w:rsidRPr="00E620EA">
        <w:rPr>
          <w:rFonts w:ascii="Arial" w:hAnsi="Arial" w:cs="Arial"/>
        </w:rPr>
        <w:t>for at du er permittert overfor NAV.</w:t>
      </w:r>
    </w:p>
    <w:p w:rsidR="00EF0D08" w:rsidRPr="00E620EA" w:rsidRDefault="00EF0D08" w:rsidP="00EF0D08">
      <w:pPr>
        <w:pStyle w:val="GR-Avsnitt"/>
        <w:rPr>
          <w:rFonts w:ascii="Arial" w:hAnsi="Arial" w:cs="Arial"/>
        </w:rPr>
      </w:pPr>
      <w:r w:rsidRPr="00E620EA">
        <w:rPr>
          <w:rFonts w:ascii="Arial" w:hAnsi="Arial" w:cs="Arial"/>
        </w:rPr>
        <w:t xml:space="preserve">Permitteringen innebærer som nevnt i informasjonsmøte at arbeidsforholdet opphører midlertidig. Du er imidlertid fortsatt ansatt i bedriften og har rett og plikt til å vende tilbake til bedriften når permitteringen opphører. </w:t>
      </w:r>
    </w:p>
    <w:p w:rsidR="00EF0D08" w:rsidRPr="00E620EA" w:rsidRDefault="00EF0D08" w:rsidP="00EF0D08">
      <w:pPr>
        <w:pStyle w:val="GR-Avsnitt"/>
        <w:rPr>
          <w:rFonts w:ascii="Arial" w:hAnsi="Arial" w:cs="Arial"/>
        </w:rPr>
      </w:pPr>
      <w:r w:rsidRPr="00E620EA">
        <w:rPr>
          <w:rFonts w:ascii="Arial" w:hAnsi="Arial" w:cs="Arial"/>
        </w:rPr>
        <w:t xml:space="preserve">Dersom du har spørsmål, </w:t>
      </w:r>
      <w:r w:rsidR="00991232">
        <w:rPr>
          <w:rFonts w:ascii="Arial" w:hAnsi="Arial" w:cs="Arial"/>
        </w:rPr>
        <w:t xml:space="preserve">må du selvsagt bare ta kontakt med </w:t>
      </w:r>
      <w:bookmarkStart w:id="10" w:name="bmKontaktperson"/>
      <w:r w:rsidRPr="00E620EA">
        <w:rPr>
          <w:rFonts w:ascii="Arial" w:hAnsi="Arial" w:cs="Arial"/>
          <w:color w:val="0070C0"/>
        </w:rPr>
        <w:t>kontaktperson</w:t>
      </w:r>
      <w:bookmarkEnd w:id="10"/>
      <w:r w:rsidRPr="00E620EA">
        <w:rPr>
          <w:rFonts w:ascii="Arial" w:hAnsi="Arial" w:cs="Arial"/>
        </w:rPr>
        <w:t>.</w:t>
      </w:r>
    </w:p>
    <w:p w:rsidR="00EF0D08" w:rsidRPr="00E620EA" w:rsidRDefault="00EF0D08" w:rsidP="00EF0D08">
      <w:pPr>
        <w:pStyle w:val="GR-Normal"/>
        <w:rPr>
          <w:rFonts w:ascii="Arial" w:hAnsi="Arial" w:cs="Arial"/>
        </w:rPr>
      </w:pPr>
    </w:p>
    <w:p w:rsidR="00EF0D08" w:rsidRPr="00E620EA" w:rsidRDefault="00EF0D08" w:rsidP="00EF0D08">
      <w:pPr>
        <w:pStyle w:val="GR-Avsnitt"/>
        <w:rPr>
          <w:rFonts w:ascii="Arial" w:hAnsi="Arial" w:cs="Arial"/>
        </w:rPr>
      </w:pPr>
      <w:r w:rsidRPr="00E620EA">
        <w:rPr>
          <w:rFonts w:ascii="Arial" w:hAnsi="Arial" w:cs="Arial"/>
        </w:rPr>
        <w:t>Med vennlig hilsen</w:t>
      </w:r>
    </w:p>
    <w:p w:rsidR="00EF0D08" w:rsidRPr="00E620EA" w:rsidRDefault="00EF0D08" w:rsidP="00EF0D08">
      <w:pPr>
        <w:pStyle w:val="GR-Normal"/>
        <w:rPr>
          <w:rFonts w:ascii="Arial" w:hAnsi="Arial" w:cs="Arial"/>
        </w:rPr>
      </w:pPr>
    </w:p>
    <w:p w:rsidR="00EF0D08" w:rsidRPr="00991232" w:rsidRDefault="00991232" w:rsidP="00EF0D08">
      <w:pPr>
        <w:pStyle w:val="GR-Avsnitt"/>
        <w:rPr>
          <w:rFonts w:ascii="Arial" w:hAnsi="Arial" w:cs="Arial"/>
          <w:color w:val="000000"/>
        </w:rPr>
      </w:pPr>
      <w:r w:rsidRPr="00991232">
        <w:rPr>
          <w:rFonts w:ascii="Arial" w:hAnsi="Arial" w:cs="Arial"/>
          <w:color w:val="000000"/>
        </w:rPr>
        <w:t>XXX</w:t>
      </w:r>
      <w:r w:rsidR="00EF0D08" w:rsidRPr="00991232">
        <w:rPr>
          <w:rFonts w:ascii="Arial" w:hAnsi="Arial" w:cs="Arial"/>
          <w:color w:val="000000"/>
        </w:rPr>
        <w:t xml:space="preserve">                                  </w:t>
      </w:r>
    </w:p>
    <w:p w:rsidR="008605CE" w:rsidRPr="00FC4A2A" w:rsidRDefault="00EF0D08" w:rsidP="00FC4A2A">
      <w:pPr>
        <w:pStyle w:val="GR-Avsnitt"/>
        <w:rPr>
          <w:rFonts w:ascii="Arial" w:hAnsi="Arial" w:cs="Arial"/>
          <w:color w:val="0070C0"/>
          <w:shd w:val="clear" w:color="000000" w:fill="FFFF00"/>
        </w:rPr>
      </w:pPr>
      <w:bookmarkStart w:id="11" w:name="bmUndertegnede"/>
      <w:r w:rsidRPr="00E620EA">
        <w:rPr>
          <w:rFonts w:ascii="Arial" w:hAnsi="Arial" w:cs="Arial"/>
          <w:color w:val="0070C0"/>
        </w:rPr>
        <w:t>undertegnede</w:t>
      </w:r>
      <w:bookmarkStart w:id="12" w:name="_GoBack"/>
      <w:bookmarkEnd w:id="11"/>
      <w:bookmarkEnd w:id="12"/>
    </w:p>
    <w:sectPr w:rsidR="008605CE" w:rsidRPr="00FC4A2A" w:rsidSect="0046283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06D" w:rsidRDefault="001B506D" w:rsidP="003E210B">
      <w:r>
        <w:separator/>
      </w:r>
    </w:p>
  </w:endnote>
  <w:endnote w:type="continuationSeparator" w:id="0">
    <w:p w:rsidR="001B506D" w:rsidRDefault="001B506D" w:rsidP="003E2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E47" w:rsidRDefault="008D6E47">
    <w:pPr>
      <w:pStyle w:val="Bunntek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E47" w:rsidRPr="000830CD" w:rsidRDefault="008D6E47" w:rsidP="008D6E47">
    <w:pPr>
      <w:pStyle w:val="Bunntekst"/>
      <w:rPr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E47" w:rsidRDefault="008D6E47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06D" w:rsidRDefault="001B506D" w:rsidP="003E210B">
      <w:r>
        <w:separator/>
      </w:r>
    </w:p>
  </w:footnote>
  <w:footnote w:type="continuationSeparator" w:id="0">
    <w:p w:rsidR="001B506D" w:rsidRDefault="001B506D" w:rsidP="003E21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E47" w:rsidRDefault="008D6E47">
    <w:pPr>
      <w:pStyle w:val="Toppteks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E47" w:rsidRPr="000830CD" w:rsidRDefault="008D6E47" w:rsidP="008D6E47">
    <w:pPr>
      <w:pStyle w:val="Topptekst"/>
      <w:rPr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E47" w:rsidRDefault="008D6E47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D08"/>
    <w:rsid w:val="001B506D"/>
    <w:rsid w:val="00276F97"/>
    <w:rsid w:val="003154DA"/>
    <w:rsid w:val="003E210B"/>
    <w:rsid w:val="00426430"/>
    <w:rsid w:val="00454C86"/>
    <w:rsid w:val="0046283D"/>
    <w:rsid w:val="004C0570"/>
    <w:rsid w:val="00573A28"/>
    <w:rsid w:val="0067198C"/>
    <w:rsid w:val="006A4541"/>
    <w:rsid w:val="00767DCE"/>
    <w:rsid w:val="008605CE"/>
    <w:rsid w:val="008D3AEB"/>
    <w:rsid w:val="008D6E47"/>
    <w:rsid w:val="00945EB1"/>
    <w:rsid w:val="0097461E"/>
    <w:rsid w:val="00991232"/>
    <w:rsid w:val="009A506A"/>
    <w:rsid w:val="00C26930"/>
    <w:rsid w:val="00D35A5A"/>
    <w:rsid w:val="00E620EA"/>
    <w:rsid w:val="00EF0D08"/>
    <w:rsid w:val="00FC4A2A"/>
    <w:rsid w:val="00FE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6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6"/>
    <w:qFormat/>
    <w:rsid w:val="0067198C"/>
    <w:pPr>
      <w:widowControl w:val="0"/>
    </w:pPr>
    <w:rPr>
      <w:rFonts w:eastAsia="Times New Roman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67198C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67198C"/>
    <w:rPr>
      <w:rFonts w:eastAsia="Times New Roman"/>
      <w:sz w:val="22"/>
      <w:szCs w:val="22"/>
    </w:rPr>
  </w:style>
  <w:style w:type="paragraph" w:styleId="Topptekst">
    <w:name w:val="header"/>
    <w:basedOn w:val="Normal"/>
    <w:link w:val="TopptekstTegn"/>
    <w:uiPriority w:val="99"/>
    <w:unhideWhenUsed/>
    <w:rsid w:val="0067198C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67198C"/>
    <w:rPr>
      <w:rFonts w:eastAsia="Times New Roman"/>
      <w:sz w:val="22"/>
      <w:szCs w:val="22"/>
    </w:rPr>
  </w:style>
  <w:style w:type="character" w:customStyle="1" w:styleId="Utfylling">
    <w:name w:val="Utfylling"/>
    <w:uiPriority w:val="99"/>
    <w:rsid w:val="00EF0D08"/>
    <w:rPr>
      <w:color w:val="000000"/>
      <w:shd w:val="clear" w:color="000000" w:fill="FFFF00"/>
    </w:rPr>
  </w:style>
  <w:style w:type="paragraph" w:customStyle="1" w:styleId="GR-Tittel">
    <w:name w:val="GR-Tittel"/>
    <w:qFormat/>
    <w:rsid w:val="0067198C"/>
    <w:pPr>
      <w:widowControl w:val="0"/>
      <w:spacing w:after="240"/>
    </w:pPr>
    <w:rPr>
      <w:rFonts w:eastAsia="Times New Roman"/>
      <w:b/>
      <w:sz w:val="28"/>
      <w:szCs w:val="22"/>
    </w:rPr>
  </w:style>
  <w:style w:type="paragraph" w:customStyle="1" w:styleId="GR-Normal">
    <w:name w:val="GR-Normal"/>
    <w:basedOn w:val="Normal"/>
    <w:qFormat/>
    <w:rsid w:val="0067198C"/>
  </w:style>
  <w:style w:type="paragraph" w:customStyle="1" w:styleId="GR-Avsnitt">
    <w:name w:val="GR-Avsnitt"/>
    <w:qFormat/>
    <w:rsid w:val="0067198C"/>
    <w:pPr>
      <w:spacing w:after="200"/>
    </w:pPr>
    <w:rPr>
      <w:rFonts w:eastAsia="Times New Roman"/>
      <w:sz w:val="22"/>
      <w:szCs w:val="22"/>
    </w:rPr>
  </w:style>
  <w:style w:type="paragraph" w:customStyle="1" w:styleId="GR-StedDato">
    <w:name w:val="GR-StedDato"/>
    <w:basedOn w:val="GR-Normal"/>
    <w:qFormat/>
    <w:rsid w:val="0067198C"/>
  </w:style>
  <w:style w:type="paragraph" w:customStyle="1" w:styleId="GR-Revisjonsselskap">
    <w:name w:val="GR-Revisjonsselskap"/>
    <w:qFormat/>
    <w:rsid w:val="0067198C"/>
    <w:pPr>
      <w:widowControl w:val="0"/>
    </w:pPr>
    <w:rPr>
      <w:rFonts w:eastAsia="Times New Roman"/>
      <w:b/>
      <w:sz w:val="22"/>
      <w:szCs w:val="22"/>
    </w:rPr>
  </w:style>
  <w:style w:type="paragraph" w:customStyle="1" w:styleId="GR-Signatur">
    <w:name w:val="GR-Signatur"/>
    <w:qFormat/>
    <w:rsid w:val="0067198C"/>
    <w:rPr>
      <w:rFonts w:eastAsia="Times New Roman"/>
      <w:sz w:val="22"/>
      <w:szCs w:val="22"/>
    </w:rPr>
  </w:style>
  <w:style w:type="paragraph" w:customStyle="1" w:styleId="GR-Stilling">
    <w:name w:val="GR-Stilling"/>
    <w:basedOn w:val="Normal"/>
    <w:qFormat/>
    <w:rsid w:val="0067198C"/>
    <w:rPr>
      <w:i/>
    </w:rPr>
  </w:style>
  <w:style w:type="paragraph" w:customStyle="1" w:styleId="GR-xoverskrift-5">
    <w:name w:val="GR-xoverskrift-5"/>
    <w:qFormat/>
    <w:rsid w:val="0067198C"/>
    <w:pPr>
      <w:spacing w:after="240"/>
    </w:pPr>
    <w:rPr>
      <w:rFonts w:eastAsia="Times New Roman"/>
      <w:b/>
      <w:sz w:val="22"/>
      <w:szCs w:val="22"/>
    </w:rPr>
  </w:style>
  <w:style w:type="paragraph" w:customStyle="1" w:styleId="GR-xoverskrift-6">
    <w:name w:val="GR-xoverskrift-6"/>
    <w:qFormat/>
    <w:rsid w:val="0067198C"/>
    <w:pPr>
      <w:spacing w:after="240"/>
    </w:pPr>
    <w:rPr>
      <w:rFonts w:eastAsia="Times New Roman"/>
      <w:i/>
      <w:sz w:val="22"/>
      <w:szCs w:val="22"/>
    </w:rPr>
  </w:style>
  <w:style w:type="paragraph" w:customStyle="1" w:styleId="GR-xoverskrift-1">
    <w:name w:val="GR-xoverskrift-1"/>
    <w:qFormat/>
    <w:rsid w:val="0067198C"/>
    <w:pPr>
      <w:widowControl w:val="0"/>
      <w:spacing w:after="360"/>
    </w:pPr>
    <w:rPr>
      <w:rFonts w:eastAsia="Times New Roman"/>
      <w:b/>
      <w:sz w:val="32"/>
      <w:szCs w:val="22"/>
    </w:rPr>
  </w:style>
  <w:style w:type="paragraph" w:customStyle="1" w:styleId="GR-xoverskrift-2">
    <w:name w:val="GR-xoverskrift-2"/>
    <w:qFormat/>
    <w:rsid w:val="0067198C"/>
    <w:pPr>
      <w:spacing w:after="320"/>
    </w:pPr>
    <w:rPr>
      <w:rFonts w:eastAsia="Times New Roman"/>
      <w:b/>
      <w:sz w:val="32"/>
      <w:szCs w:val="22"/>
    </w:rPr>
  </w:style>
  <w:style w:type="paragraph" w:customStyle="1" w:styleId="GR-xoverskrift-3">
    <w:name w:val="GR-xoverskrift-3"/>
    <w:qFormat/>
    <w:rsid w:val="0067198C"/>
    <w:pPr>
      <w:spacing w:after="240"/>
    </w:pPr>
    <w:rPr>
      <w:rFonts w:eastAsia="Times New Roman"/>
      <w:b/>
      <w:sz w:val="28"/>
      <w:szCs w:val="22"/>
    </w:rPr>
  </w:style>
  <w:style w:type="paragraph" w:customStyle="1" w:styleId="GR-xoverskrift-4">
    <w:name w:val="GR-xoverskrift-4"/>
    <w:qFormat/>
    <w:rsid w:val="0067198C"/>
    <w:pPr>
      <w:spacing w:after="240"/>
    </w:pPr>
    <w:rPr>
      <w:rFonts w:eastAsia="Times New Roman"/>
      <w:b/>
      <w:sz w:val="24"/>
      <w:szCs w:val="22"/>
    </w:rPr>
  </w:style>
  <w:style w:type="paragraph" w:customStyle="1" w:styleId="GR-Liten">
    <w:name w:val="GR-Liten"/>
    <w:basedOn w:val="GR-Avsnitt"/>
    <w:uiPriority w:val="6"/>
    <w:qFormat/>
    <w:rsid w:val="0067198C"/>
    <w:rPr>
      <w:sz w:val="20"/>
    </w:rPr>
  </w:style>
  <w:style w:type="paragraph" w:styleId="Dokumentkart">
    <w:name w:val="Document Map"/>
    <w:basedOn w:val="Normal"/>
    <w:link w:val="DokumentkartTegn"/>
    <w:uiPriority w:val="99"/>
    <w:semiHidden/>
    <w:unhideWhenUsed/>
    <w:rsid w:val="006A4541"/>
    <w:rPr>
      <w:rFonts w:ascii="Tahoma" w:hAnsi="Tahoma" w:cs="Tahoma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6A454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6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6"/>
    <w:qFormat/>
    <w:rsid w:val="0067198C"/>
    <w:pPr>
      <w:widowControl w:val="0"/>
    </w:pPr>
    <w:rPr>
      <w:rFonts w:eastAsia="Times New Roman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unntekst">
    <w:name w:val="footer"/>
    <w:basedOn w:val="Normal"/>
    <w:link w:val="BunntekstTegn"/>
    <w:uiPriority w:val="99"/>
    <w:unhideWhenUsed/>
    <w:rsid w:val="0067198C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67198C"/>
    <w:rPr>
      <w:rFonts w:eastAsia="Times New Roman"/>
      <w:sz w:val="22"/>
      <w:szCs w:val="22"/>
    </w:rPr>
  </w:style>
  <w:style w:type="paragraph" w:styleId="Topptekst">
    <w:name w:val="header"/>
    <w:basedOn w:val="Normal"/>
    <w:link w:val="TopptekstTegn"/>
    <w:uiPriority w:val="99"/>
    <w:unhideWhenUsed/>
    <w:rsid w:val="0067198C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67198C"/>
    <w:rPr>
      <w:rFonts w:eastAsia="Times New Roman"/>
      <w:sz w:val="22"/>
      <w:szCs w:val="22"/>
    </w:rPr>
  </w:style>
  <w:style w:type="character" w:customStyle="1" w:styleId="Utfylling">
    <w:name w:val="Utfylling"/>
    <w:uiPriority w:val="99"/>
    <w:rsid w:val="00EF0D08"/>
    <w:rPr>
      <w:color w:val="000000"/>
      <w:shd w:val="clear" w:color="000000" w:fill="FFFF00"/>
    </w:rPr>
  </w:style>
  <w:style w:type="paragraph" w:customStyle="1" w:styleId="GR-Tittel">
    <w:name w:val="GR-Tittel"/>
    <w:qFormat/>
    <w:rsid w:val="0067198C"/>
    <w:pPr>
      <w:widowControl w:val="0"/>
      <w:spacing w:after="240"/>
    </w:pPr>
    <w:rPr>
      <w:rFonts w:eastAsia="Times New Roman"/>
      <w:b/>
      <w:sz w:val="28"/>
      <w:szCs w:val="22"/>
    </w:rPr>
  </w:style>
  <w:style w:type="paragraph" w:customStyle="1" w:styleId="GR-Normal">
    <w:name w:val="GR-Normal"/>
    <w:basedOn w:val="Normal"/>
    <w:qFormat/>
    <w:rsid w:val="0067198C"/>
  </w:style>
  <w:style w:type="paragraph" w:customStyle="1" w:styleId="GR-Avsnitt">
    <w:name w:val="GR-Avsnitt"/>
    <w:qFormat/>
    <w:rsid w:val="0067198C"/>
    <w:pPr>
      <w:spacing w:after="200"/>
    </w:pPr>
    <w:rPr>
      <w:rFonts w:eastAsia="Times New Roman"/>
      <w:sz w:val="22"/>
      <w:szCs w:val="22"/>
    </w:rPr>
  </w:style>
  <w:style w:type="paragraph" w:customStyle="1" w:styleId="GR-StedDato">
    <w:name w:val="GR-StedDato"/>
    <w:basedOn w:val="GR-Normal"/>
    <w:qFormat/>
    <w:rsid w:val="0067198C"/>
  </w:style>
  <w:style w:type="paragraph" w:customStyle="1" w:styleId="GR-Revisjonsselskap">
    <w:name w:val="GR-Revisjonsselskap"/>
    <w:qFormat/>
    <w:rsid w:val="0067198C"/>
    <w:pPr>
      <w:widowControl w:val="0"/>
    </w:pPr>
    <w:rPr>
      <w:rFonts w:eastAsia="Times New Roman"/>
      <w:b/>
      <w:sz w:val="22"/>
      <w:szCs w:val="22"/>
    </w:rPr>
  </w:style>
  <w:style w:type="paragraph" w:customStyle="1" w:styleId="GR-Signatur">
    <w:name w:val="GR-Signatur"/>
    <w:qFormat/>
    <w:rsid w:val="0067198C"/>
    <w:rPr>
      <w:rFonts w:eastAsia="Times New Roman"/>
      <w:sz w:val="22"/>
      <w:szCs w:val="22"/>
    </w:rPr>
  </w:style>
  <w:style w:type="paragraph" w:customStyle="1" w:styleId="GR-Stilling">
    <w:name w:val="GR-Stilling"/>
    <w:basedOn w:val="Normal"/>
    <w:qFormat/>
    <w:rsid w:val="0067198C"/>
    <w:rPr>
      <w:i/>
    </w:rPr>
  </w:style>
  <w:style w:type="paragraph" w:customStyle="1" w:styleId="GR-xoverskrift-5">
    <w:name w:val="GR-xoverskrift-5"/>
    <w:qFormat/>
    <w:rsid w:val="0067198C"/>
    <w:pPr>
      <w:spacing w:after="240"/>
    </w:pPr>
    <w:rPr>
      <w:rFonts w:eastAsia="Times New Roman"/>
      <w:b/>
      <w:sz w:val="22"/>
      <w:szCs w:val="22"/>
    </w:rPr>
  </w:style>
  <w:style w:type="paragraph" w:customStyle="1" w:styleId="GR-xoverskrift-6">
    <w:name w:val="GR-xoverskrift-6"/>
    <w:qFormat/>
    <w:rsid w:val="0067198C"/>
    <w:pPr>
      <w:spacing w:after="240"/>
    </w:pPr>
    <w:rPr>
      <w:rFonts w:eastAsia="Times New Roman"/>
      <w:i/>
      <w:sz w:val="22"/>
      <w:szCs w:val="22"/>
    </w:rPr>
  </w:style>
  <w:style w:type="paragraph" w:customStyle="1" w:styleId="GR-xoverskrift-1">
    <w:name w:val="GR-xoverskrift-1"/>
    <w:qFormat/>
    <w:rsid w:val="0067198C"/>
    <w:pPr>
      <w:widowControl w:val="0"/>
      <w:spacing w:after="360"/>
    </w:pPr>
    <w:rPr>
      <w:rFonts w:eastAsia="Times New Roman"/>
      <w:b/>
      <w:sz w:val="32"/>
      <w:szCs w:val="22"/>
    </w:rPr>
  </w:style>
  <w:style w:type="paragraph" w:customStyle="1" w:styleId="GR-xoverskrift-2">
    <w:name w:val="GR-xoverskrift-2"/>
    <w:qFormat/>
    <w:rsid w:val="0067198C"/>
    <w:pPr>
      <w:spacing w:after="320"/>
    </w:pPr>
    <w:rPr>
      <w:rFonts w:eastAsia="Times New Roman"/>
      <w:b/>
      <w:sz w:val="32"/>
      <w:szCs w:val="22"/>
    </w:rPr>
  </w:style>
  <w:style w:type="paragraph" w:customStyle="1" w:styleId="GR-xoverskrift-3">
    <w:name w:val="GR-xoverskrift-3"/>
    <w:qFormat/>
    <w:rsid w:val="0067198C"/>
    <w:pPr>
      <w:spacing w:after="240"/>
    </w:pPr>
    <w:rPr>
      <w:rFonts w:eastAsia="Times New Roman"/>
      <w:b/>
      <w:sz w:val="28"/>
      <w:szCs w:val="22"/>
    </w:rPr>
  </w:style>
  <w:style w:type="paragraph" w:customStyle="1" w:styleId="GR-xoverskrift-4">
    <w:name w:val="GR-xoverskrift-4"/>
    <w:qFormat/>
    <w:rsid w:val="0067198C"/>
    <w:pPr>
      <w:spacing w:after="240"/>
    </w:pPr>
    <w:rPr>
      <w:rFonts w:eastAsia="Times New Roman"/>
      <w:b/>
      <w:sz w:val="24"/>
      <w:szCs w:val="22"/>
    </w:rPr>
  </w:style>
  <w:style w:type="paragraph" w:customStyle="1" w:styleId="GR-Liten">
    <w:name w:val="GR-Liten"/>
    <w:basedOn w:val="GR-Avsnitt"/>
    <w:uiPriority w:val="6"/>
    <w:qFormat/>
    <w:rsid w:val="0067198C"/>
    <w:rPr>
      <w:sz w:val="20"/>
    </w:rPr>
  </w:style>
  <w:style w:type="paragraph" w:styleId="Dokumentkart">
    <w:name w:val="Document Map"/>
    <w:basedOn w:val="Normal"/>
    <w:link w:val="DokumentkartTegn"/>
    <w:uiPriority w:val="99"/>
    <w:semiHidden/>
    <w:unhideWhenUsed/>
    <w:rsid w:val="006A4541"/>
    <w:rPr>
      <w:rFonts w:ascii="Tahoma" w:hAnsi="Tahoma" w:cs="Tahoma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6A454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20C28D80</Template>
  <TotalTime>0</TotalTime>
  <Pages>1</Pages>
  <Words>365</Words>
  <Characters>1936</Characters>
  <Application>Microsoft Office Word</Application>
  <DocSecurity>4</DocSecurity>
  <Lines>16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De Norske Bokklubbene</Company>
  <LinksUpToDate>false</LinksUpToDate>
  <CharactersWithSpaces>2297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Funderud, Kristin</dc:creator>
  <cp:lastModifiedBy>Funderud, Kristin</cp:lastModifiedBy>
  <cp:revision>2</cp:revision>
  <dcterms:created xsi:type="dcterms:W3CDTF">2016-05-24T10:02:00Z</dcterms:created>
  <dcterms:modified xsi:type="dcterms:W3CDTF">2016-05-24T10:02:00Z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module">
    <vt:lpwstr>38;176</vt:lpwstr>
  </property>
  <property fmtid="{D5CDD505-2E9C-101B-9397-08002B2CF9AE}" pid="3" name="grsourceid">
    <vt:lpwstr>1390</vt:lpwstr>
  </property>
  <property fmtid="{D5CDD505-2E9C-101B-9397-08002B2CF9AE}" pid="4" name="grbatch">
    <vt:lpwstr>4018</vt:lpwstr>
  </property>
  <property fmtid="{D5CDD505-2E9C-101B-9397-08002B2CF9AE}" pid="5" name="grid">
    <vt:lpwstr>324689</vt:lpwstr>
  </property>
  <property fmtid="{D5CDD505-2E9C-101B-9397-08002B2CF9AE}" pid="6" name="grclass3">
    <vt:lpwstr/>
  </property>
  <property fmtid="{D5CDD505-2E9C-101B-9397-08002B2CF9AE}" pid="7" name="grclass4">
    <vt:lpwstr/>
  </property>
  <property fmtid="{D5CDD505-2E9C-101B-9397-08002B2CF9AE}" pid="8" name="grdests">
    <vt:lpwstr>gPERMITTERINGSVARSELz2EDOCM</vt:lpwstr>
  </property>
  <property fmtid="{D5CDD505-2E9C-101B-9397-08002B2CF9AE}" pid="9" name="grlinks">
    <vt:lpwstr/>
  </property>
  <property fmtid="{D5CDD505-2E9C-101B-9397-08002B2CF9AE}" pid="10" name="grsearch">
    <vt:lpwstr>1</vt:lpwstr>
  </property>
  <property fmtid="{D5CDD505-2E9C-101B-9397-08002B2CF9AE}" pid="11" name="pagerank">
    <vt:lpwstr>1460</vt:lpwstr>
  </property>
  <property fmtid="{D5CDD505-2E9C-101B-9397-08002B2CF9AE}" pid="12" name="grsourcename">
    <vt:lpwstr>Maler</vt:lpwstr>
  </property>
  <property fmtid="{D5CDD505-2E9C-101B-9397-08002B2CF9AE}" pid="13" name="grsourcetitle">
    <vt:lpwstr>Maler (word, excel)</vt:lpwstr>
  </property>
  <property fmtid="{D5CDD505-2E9C-101B-9397-08002B2CF9AE}" pid="14" name="grdocumentname">
    <vt:lpwstr>gPERMITTERINGSVARSELz2EDOCM</vt:lpwstr>
  </property>
  <property fmtid="{D5CDD505-2E9C-101B-9397-08002B2CF9AE}" pid="15" name="grsort">
    <vt:lpwstr/>
  </property>
  <property fmtid="{D5CDD505-2E9C-101B-9397-08002B2CF9AE}" pid="16" name="title">
    <vt:lpwstr>Permitteringsvarsel</vt:lpwstr>
  </property>
  <property fmtid="{D5CDD505-2E9C-101B-9397-08002B2CF9AE}" pid="17" name="RettskildeIds">
    <vt:lpwstr>9;272</vt:lpwstr>
  </property>
  <property fmtid="{D5CDD505-2E9C-101B-9397-08002B2CF9AE}" pid="18" name="RettskildeTexts">
    <vt:lpwstr>Maler og verktøy;Maler</vt:lpwstr>
  </property>
  <property fmtid="{D5CDD505-2E9C-101B-9397-08002B2CF9AE}" pid="19" name="AvsenderIds">
    <vt:lpwstr/>
  </property>
  <property fmtid="{D5CDD505-2E9C-101B-9397-08002B2CF9AE}" pid="20" name="AvsenderTexts">
    <vt:lpwstr/>
  </property>
  <property fmtid="{D5CDD505-2E9C-101B-9397-08002B2CF9AE}" pid="21" name="TemaIds">
    <vt:lpwstr>279;295</vt:lpwstr>
  </property>
  <property fmtid="{D5CDD505-2E9C-101B-9397-08002B2CF9AE}" pid="22" name="TemaTexts">
    <vt:lpwstr>Arbeidsforhold;Permittering</vt:lpwstr>
  </property>
</Properties>
</file>