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C26AF" w:rsidRPr="008C26AF" w:rsidRDefault="008C26AF" w:rsidP="008C26AF">
      <w:pPr>
        <w:rPr>
          <w:rFonts w:ascii="Arial" w:hAnsi="Arial" w:cs="Arial"/>
          <w:b/>
          <w:bCs/>
          <w:sz w:val="16"/>
          <w:szCs w:val="16"/>
        </w:rPr>
      </w:pPr>
      <w:bookmarkStart w:id="0" w:name="_GoBack"/>
      <w:bookmarkEnd w:id="0"/>
      <w:r>
        <w:rPr>
          <w:rFonts w:ascii="Arial" w:hAnsi="Arial" w:cs="Arial"/>
          <w:b/>
          <w:bCs/>
          <w:sz w:val="16"/>
          <w:szCs w:val="16"/>
        </w:rPr>
        <w:t xml:space="preserve">Dette er et eksempel. Teksten må tilpasses det konkrete tilfellet. Søk råd hos egen rådgiver/advokat ved tvil. </w:t>
      </w:r>
    </w:p>
    <w:p w:rsidR="008C26AF" w:rsidRPr="008C26AF" w:rsidRDefault="008C26AF" w:rsidP="008C26AF">
      <w:pPr>
        <w:rPr>
          <w:rFonts w:ascii="Arial" w:hAnsi="Arial" w:cs="Arial"/>
          <w:sz w:val="20"/>
          <w:szCs w:val="20"/>
        </w:rPr>
      </w:pPr>
    </w:p>
    <w:p w:rsidR="008C26AF" w:rsidRDefault="008C26AF" w:rsidP="008C26AF">
      <w:pPr>
        <w:rPr>
          <w:rFonts w:ascii="Arial" w:hAnsi="Arial" w:cs="Arial"/>
          <w:color w:val="0070C0"/>
          <w:sz w:val="20"/>
          <w:szCs w:val="20"/>
        </w:rPr>
      </w:pPr>
    </w:p>
    <w:p w:rsidR="008C26AF" w:rsidRPr="008C26AF" w:rsidRDefault="008C26AF" w:rsidP="008C26AF">
      <w:pPr>
        <w:rPr>
          <w:rFonts w:ascii="Arial" w:hAnsi="Arial" w:cs="Arial"/>
          <w:color w:val="0070C0"/>
          <w:sz w:val="20"/>
          <w:szCs w:val="20"/>
        </w:rPr>
      </w:pPr>
      <w:r w:rsidRPr="008C26AF">
        <w:rPr>
          <w:rFonts w:ascii="Arial" w:hAnsi="Arial" w:cs="Arial"/>
          <w:color w:val="0070C0"/>
          <w:sz w:val="20"/>
          <w:szCs w:val="20"/>
        </w:rPr>
        <w:t>(NAVN arbeidstaker)</w:t>
      </w:r>
    </w:p>
    <w:p w:rsidR="008C26AF" w:rsidRPr="008C26AF" w:rsidRDefault="008C26AF" w:rsidP="008C26AF">
      <w:pPr>
        <w:rPr>
          <w:rFonts w:ascii="Arial" w:hAnsi="Arial" w:cs="Arial"/>
          <w:color w:val="0070C0"/>
          <w:sz w:val="20"/>
          <w:szCs w:val="20"/>
        </w:rPr>
      </w:pPr>
      <w:r w:rsidRPr="008C26AF">
        <w:rPr>
          <w:rFonts w:ascii="Arial" w:hAnsi="Arial" w:cs="Arial"/>
          <w:color w:val="0070C0"/>
          <w:sz w:val="20"/>
          <w:szCs w:val="20"/>
        </w:rPr>
        <w:t>(ADRESSE arbeidstaker)</w:t>
      </w:r>
    </w:p>
    <w:p w:rsidR="008C26AF" w:rsidRPr="008C26AF" w:rsidRDefault="008C26AF" w:rsidP="008C26AF">
      <w:pPr>
        <w:rPr>
          <w:rFonts w:ascii="Arial" w:hAnsi="Arial" w:cs="Arial"/>
          <w:sz w:val="20"/>
          <w:szCs w:val="20"/>
        </w:rPr>
      </w:pPr>
      <w:r w:rsidRPr="008C26AF">
        <w:rPr>
          <w:rFonts w:ascii="Arial" w:hAnsi="Arial" w:cs="Arial"/>
          <w:color w:val="0070C0"/>
          <w:sz w:val="20"/>
          <w:szCs w:val="20"/>
        </w:rPr>
        <w:t>(Postnummer og poststed)</w:t>
      </w:r>
      <w:r w:rsidRPr="008C26AF">
        <w:rPr>
          <w:rFonts w:ascii="Arial" w:hAnsi="Arial" w:cs="Arial"/>
          <w:color w:val="0070C0"/>
          <w:sz w:val="20"/>
          <w:szCs w:val="20"/>
        </w:rPr>
        <w:tab/>
      </w:r>
      <w:r w:rsidRPr="008C26AF">
        <w:rPr>
          <w:rFonts w:ascii="Arial" w:hAnsi="Arial" w:cs="Arial"/>
          <w:sz w:val="20"/>
          <w:szCs w:val="20"/>
        </w:rPr>
        <w:tab/>
      </w:r>
      <w:r w:rsidRPr="008C26AF">
        <w:rPr>
          <w:rFonts w:ascii="Arial" w:hAnsi="Arial" w:cs="Arial"/>
          <w:sz w:val="20"/>
          <w:szCs w:val="20"/>
        </w:rPr>
        <w:tab/>
      </w:r>
      <w:r w:rsidRPr="008C26AF">
        <w:rPr>
          <w:rFonts w:ascii="Arial" w:hAnsi="Arial" w:cs="Arial"/>
          <w:sz w:val="20"/>
          <w:szCs w:val="20"/>
        </w:rPr>
        <w:tab/>
      </w:r>
      <w:r w:rsidRPr="008C26AF">
        <w:rPr>
          <w:rFonts w:ascii="Arial" w:hAnsi="Arial" w:cs="Arial"/>
          <w:sz w:val="20"/>
          <w:szCs w:val="20"/>
        </w:rPr>
        <w:tab/>
      </w:r>
      <w:r w:rsidRPr="008C26AF">
        <w:rPr>
          <w:rFonts w:ascii="Arial" w:hAnsi="Arial" w:cs="Arial"/>
          <w:sz w:val="20"/>
          <w:szCs w:val="20"/>
        </w:rPr>
        <w:tab/>
      </w:r>
      <w:r>
        <w:rPr>
          <w:rFonts w:ascii="Arial" w:hAnsi="Arial" w:cs="Arial"/>
          <w:sz w:val="20"/>
          <w:szCs w:val="20"/>
        </w:rPr>
        <w:t>[</w:t>
      </w:r>
      <w:r w:rsidRPr="008C26AF">
        <w:rPr>
          <w:rFonts w:ascii="Arial" w:hAnsi="Arial" w:cs="Arial"/>
          <w:color w:val="0070C0"/>
          <w:sz w:val="20"/>
          <w:szCs w:val="20"/>
        </w:rPr>
        <w:t xml:space="preserve">Sted], </w:t>
      </w:r>
      <w:r>
        <w:rPr>
          <w:rFonts w:ascii="Arial" w:hAnsi="Arial" w:cs="Arial"/>
          <w:color w:val="0070C0"/>
          <w:sz w:val="20"/>
          <w:szCs w:val="20"/>
        </w:rPr>
        <w:t>XX</w:t>
      </w:r>
      <w:proofErr w:type="gramStart"/>
      <w:r>
        <w:rPr>
          <w:rFonts w:ascii="Arial" w:hAnsi="Arial" w:cs="Arial"/>
          <w:color w:val="0070C0"/>
          <w:sz w:val="20"/>
          <w:szCs w:val="20"/>
        </w:rPr>
        <w:t>.XX</w:t>
      </w:r>
      <w:proofErr w:type="gramEnd"/>
      <w:r>
        <w:rPr>
          <w:rFonts w:ascii="Arial" w:hAnsi="Arial" w:cs="Arial"/>
          <w:color w:val="0070C0"/>
          <w:sz w:val="20"/>
          <w:szCs w:val="20"/>
        </w:rPr>
        <w:t>.</w:t>
      </w:r>
      <w:r w:rsidRPr="008C26AF">
        <w:rPr>
          <w:rFonts w:ascii="Arial" w:hAnsi="Arial" w:cs="Arial"/>
          <w:color w:val="0070C0"/>
          <w:sz w:val="20"/>
          <w:szCs w:val="20"/>
        </w:rPr>
        <w:t>20XX</w:t>
      </w:r>
    </w:p>
    <w:p w:rsidR="008C26AF" w:rsidRDefault="008C26AF" w:rsidP="008C26AF">
      <w:pPr>
        <w:rPr>
          <w:rFonts w:ascii="Arial" w:hAnsi="Arial" w:cs="Arial"/>
          <w:b/>
          <w:i/>
          <w:sz w:val="20"/>
          <w:szCs w:val="20"/>
        </w:rPr>
      </w:pPr>
    </w:p>
    <w:p w:rsidR="008C26AF" w:rsidRPr="008C26AF" w:rsidRDefault="008C26AF" w:rsidP="008C26AF">
      <w:pPr>
        <w:rPr>
          <w:rFonts w:ascii="Arial" w:hAnsi="Arial" w:cs="Arial"/>
          <w:b/>
          <w:i/>
          <w:sz w:val="20"/>
          <w:szCs w:val="20"/>
        </w:rPr>
      </w:pPr>
      <w:r w:rsidRPr="008C26AF">
        <w:rPr>
          <w:rFonts w:ascii="Arial" w:hAnsi="Arial" w:cs="Arial"/>
          <w:b/>
          <w:i/>
          <w:sz w:val="20"/>
          <w:szCs w:val="20"/>
        </w:rPr>
        <w:t>(Leveres personlig eller sendes rekommandert)</w:t>
      </w:r>
    </w:p>
    <w:p w:rsidR="008C26AF" w:rsidRDefault="008C26AF" w:rsidP="008C26AF">
      <w:pPr>
        <w:pStyle w:val="GR-Tittel"/>
        <w:outlineLvl w:val="0"/>
        <w:rPr>
          <w:rFonts w:ascii="Arial" w:hAnsi="Arial" w:cs="Arial"/>
          <w:sz w:val="20"/>
          <w:szCs w:val="20"/>
        </w:rPr>
      </w:pPr>
    </w:p>
    <w:p w:rsidR="008C26AF" w:rsidRPr="008C26AF" w:rsidRDefault="008C26AF" w:rsidP="008C26AF">
      <w:pPr>
        <w:pStyle w:val="GR-Tittel"/>
        <w:outlineLvl w:val="0"/>
        <w:rPr>
          <w:rFonts w:ascii="Arial" w:hAnsi="Arial" w:cs="Arial"/>
          <w:sz w:val="20"/>
          <w:szCs w:val="20"/>
        </w:rPr>
      </w:pPr>
    </w:p>
    <w:p w:rsidR="008C26AF" w:rsidRPr="008C26AF" w:rsidRDefault="008C26AF" w:rsidP="008C26AF">
      <w:pPr>
        <w:pStyle w:val="GR-Tittel"/>
        <w:jc w:val="center"/>
        <w:outlineLvl w:val="0"/>
        <w:rPr>
          <w:rFonts w:ascii="Arial" w:hAnsi="Arial" w:cs="Arial"/>
          <w:sz w:val="20"/>
          <w:szCs w:val="20"/>
        </w:rPr>
      </w:pPr>
      <w:r>
        <w:rPr>
          <w:rFonts w:ascii="Arial" w:hAnsi="Arial" w:cs="Arial"/>
          <w:sz w:val="20"/>
          <w:szCs w:val="20"/>
        </w:rPr>
        <w:t xml:space="preserve">OPPSIGELSE </w:t>
      </w:r>
    </w:p>
    <w:p w:rsidR="008C26AF" w:rsidRPr="008C26AF" w:rsidRDefault="008C26AF" w:rsidP="008C26AF">
      <w:pPr>
        <w:pStyle w:val="GR-Avsnitt"/>
        <w:rPr>
          <w:rFonts w:ascii="Arial" w:hAnsi="Arial" w:cs="Arial"/>
          <w:color w:val="FF0000"/>
          <w:sz w:val="20"/>
          <w:szCs w:val="20"/>
        </w:rPr>
      </w:pPr>
      <w:r w:rsidRPr="008C26AF">
        <w:rPr>
          <w:rFonts w:ascii="Arial" w:hAnsi="Arial" w:cs="Arial"/>
          <w:sz w:val="20"/>
          <w:szCs w:val="20"/>
        </w:rPr>
        <w:t xml:space="preserve">Vi viser til drøftelsesmøte som ble avholdt </w:t>
      </w:r>
      <w:r w:rsidRPr="008C26AF">
        <w:rPr>
          <w:rFonts w:ascii="Arial" w:hAnsi="Arial" w:cs="Arial"/>
          <w:color w:val="0070C0"/>
          <w:sz w:val="20"/>
          <w:szCs w:val="20"/>
        </w:rPr>
        <w:t>den XX</w:t>
      </w:r>
      <w:proofErr w:type="gramStart"/>
      <w:r w:rsidRPr="008C26AF">
        <w:rPr>
          <w:rFonts w:ascii="Arial" w:hAnsi="Arial" w:cs="Arial"/>
          <w:color w:val="0070C0"/>
          <w:sz w:val="20"/>
          <w:szCs w:val="20"/>
        </w:rPr>
        <w:t>.XX</w:t>
      </w:r>
      <w:proofErr w:type="gramEnd"/>
      <w:r w:rsidRPr="008C26AF">
        <w:rPr>
          <w:rFonts w:ascii="Arial" w:hAnsi="Arial" w:cs="Arial"/>
          <w:color w:val="0070C0"/>
          <w:sz w:val="20"/>
          <w:szCs w:val="20"/>
        </w:rPr>
        <w:t>.20XX</w:t>
      </w:r>
      <w:r w:rsidRPr="008C26AF">
        <w:rPr>
          <w:rFonts w:ascii="Arial" w:hAnsi="Arial" w:cs="Arial"/>
          <w:sz w:val="20"/>
          <w:szCs w:val="20"/>
        </w:rPr>
        <w:t xml:space="preserve">. </w:t>
      </w:r>
    </w:p>
    <w:p w:rsidR="008C26AF" w:rsidRPr="008C26AF" w:rsidRDefault="008C26AF" w:rsidP="008C26AF">
      <w:pPr>
        <w:rPr>
          <w:rFonts w:ascii="Arial" w:hAnsi="Arial" w:cs="Arial"/>
          <w:sz w:val="20"/>
          <w:szCs w:val="20"/>
        </w:rPr>
      </w:pPr>
      <w:r w:rsidRPr="008C26AF">
        <w:rPr>
          <w:rFonts w:ascii="Arial" w:hAnsi="Arial" w:cs="Arial"/>
          <w:sz w:val="20"/>
          <w:szCs w:val="20"/>
        </w:rPr>
        <w:t>Du sies med dette opp fra din stilling som</w:t>
      </w:r>
      <w:r w:rsidRPr="008C26AF">
        <w:rPr>
          <w:rFonts w:ascii="Arial" w:hAnsi="Arial" w:cs="Arial"/>
          <w:color w:val="0070C0"/>
          <w:sz w:val="20"/>
          <w:szCs w:val="20"/>
        </w:rPr>
        <w:t xml:space="preserve"> [stilling]</w:t>
      </w:r>
      <w:r w:rsidRPr="008C26AF">
        <w:rPr>
          <w:rFonts w:ascii="Arial" w:hAnsi="Arial" w:cs="Arial"/>
          <w:sz w:val="20"/>
          <w:szCs w:val="20"/>
        </w:rPr>
        <w:t xml:space="preserve"> i [</w:t>
      </w:r>
      <w:r w:rsidRPr="008C26AF">
        <w:rPr>
          <w:rFonts w:ascii="Arial" w:hAnsi="Arial" w:cs="Arial"/>
          <w:color w:val="0070C0"/>
          <w:sz w:val="20"/>
          <w:szCs w:val="20"/>
        </w:rPr>
        <w:t>arbeidsgivers navn</w:t>
      </w:r>
      <w:r>
        <w:rPr>
          <w:rFonts w:ascii="Arial" w:hAnsi="Arial" w:cs="Arial"/>
          <w:sz w:val="20"/>
          <w:szCs w:val="20"/>
        </w:rPr>
        <w:t>]</w:t>
      </w:r>
      <w:r w:rsidRPr="008C26AF">
        <w:rPr>
          <w:rFonts w:ascii="Arial" w:hAnsi="Arial" w:cs="Arial"/>
          <w:sz w:val="20"/>
          <w:szCs w:val="20"/>
        </w:rPr>
        <w:t xml:space="preserve"> med fratreden den </w:t>
      </w:r>
      <w:r w:rsidR="00403961">
        <w:rPr>
          <w:rFonts w:ascii="Arial" w:hAnsi="Arial" w:cs="Arial"/>
          <w:color w:val="0070C0"/>
          <w:sz w:val="20"/>
          <w:szCs w:val="20"/>
        </w:rPr>
        <w:t>XX</w:t>
      </w:r>
      <w:proofErr w:type="gramStart"/>
      <w:r w:rsidR="00403961">
        <w:rPr>
          <w:rFonts w:ascii="Arial" w:hAnsi="Arial" w:cs="Arial"/>
          <w:color w:val="0070C0"/>
          <w:sz w:val="20"/>
          <w:szCs w:val="20"/>
        </w:rPr>
        <w:t>.XX</w:t>
      </w:r>
      <w:proofErr w:type="gramEnd"/>
      <w:r w:rsidR="00403961">
        <w:rPr>
          <w:rFonts w:ascii="Arial" w:hAnsi="Arial" w:cs="Arial"/>
          <w:color w:val="0070C0"/>
          <w:sz w:val="20"/>
          <w:szCs w:val="20"/>
        </w:rPr>
        <w:t>.20XX</w:t>
      </w:r>
      <w:r w:rsidRPr="008C26AF">
        <w:rPr>
          <w:rFonts w:ascii="Arial" w:hAnsi="Arial" w:cs="Arial"/>
          <w:color w:val="0070C0"/>
          <w:sz w:val="20"/>
          <w:szCs w:val="20"/>
        </w:rPr>
        <w:t xml:space="preserve">. </w:t>
      </w:r>
    </w:p>
    <w:p w:rsidR="008C26AF" w:rsidRPr="008C26AF" w:rsidRDefault="008C26AF" w:rsidP="008C26AF">
      <w:pPr>
        <w:rPr>
          <w:rFonts w:ascii="Arial" w:hAnsi="Arial" w:cs="Arial"/>
          <w:sz w:val="20"/>
          <w:szCs w:val="20"/>
        </w:rPr>
      </w:pPr>
    </w:p>
    <w:p w:rsidR="008C26AF" w:rsidRPr="008C26AF" w:rsidRDefault="008C26AF" w:rsidP="008C26AF">
      <w:pPr>
        <w:pStyle w:val="GR-Avsnitt"/>
        <w:rPr>
          <w:rFonts w:ascii="Arial" w:hAnsi="Arial" w:cs="Arial"/>
          <w:sz w:val="20"/>
          <w:szCs w:val="20"/>
        </w:rPr>
      </w:pPr>
      <w:r>
        <w:rPr>
          <w:rFonts w:ascii="Arial" w:hAnsi="Arial" w:cs="Arial"/>
          <w:sz w:val="20"/>
          <w:szCs w:val="20"/>
        </w:rPr>
        <w:t>O</w:t>
      </w:r>
      <w:r w:rsidRPr="008C26AF">
        <w:rPr>
          <w:rFonts w:ascii="Arial" w:hAnsi="Arial" w:cs="Arial"/>
          <w:sz w:val="20"/>
          <w:szCs w:val="20"/>
        </w:rPr>
        <w:t xml:space="preserve">ppsigelsen er begrunnet i virksomhetens forhold, </w:t>
      </w:r>
      <w:r>
        <w:rPr>
          <w:rFonts w:ascii="Arial" w:hAnsi="Arial" w:cs="Arial"/>
          <w:sz w:val="20"/>
          <w:szCs w:val="20"/>
        </w:rPr>
        <w:t xml:space="preserve">og du har </w:t>
      </w:r>
      <w:r w:rsidRPr="008C26AF">
        <w:rPr>
          <w:rFonts w:ascii="Arial" w:hAnsi="Arial" w:cs="Arial"/>
          <w:sz w:val="20"/>
          <w:szCs w:val="20"/>
        </w:rPr>
        <w:t xml:space="preserve">i følge arbeidsmiljøloven </w:t>
      </w:r>
      <w:hyperlink r:id="rId7" w:history="1">
        <w:r w:rsidRPr="008C26AF">
          <w:rPr>
            <w:rStyle w:val="Hyperkobling"/>
            <w:rFonts w:ascii="Arial" w:hAnsi="Arial" w:cs="Arial"/>
            <w:color w:val="auto"/>
            <w:sz w:val="20"/>
            <w:szCs w:val="20"/>
            <w:u w:val="none"/>
          </w:rPr>
          <w:t>§ 14</w:t>
        </w:r>
        <w:r w:rsidRPr="008C26AF">
          <w:rPr>
            <w:rStyle w:val="Hyperkobling"/>
            <w:rFonts w:ascii="Arial" w:hAnsi="Arial" w:cs="Arial"/>
            <w:color w:val="auto"/>
            <w:sz w:val="20"/>
            <w:szCs w:val="20"/>
            <w:u w:val="none"/>
          </w:rPr>
          <w:noBreakHyphen/>
          <w:t>2</w:t>
        </w:r>
      </w:hyperlink>
      <w:r w:rsidRPr="008C26AF">
        <w:rPr>
          <w:rFonts w:ascii="Arial" w:hAnsi="Arial" w:cs="Arial"/>
          <w:sz w:val="20"/>
          <w:szCs w:val="20"/>
        </w:rPr>
        <w:t xml:space="preserve"> fortrinnsrett til ny ansettelse i samme virksomhet, med mindre det gjelder en stilling du ikke er kvalifisert for. De</w:t>
      </w:r>
      <w:r>
        <w:rPr>
          <w:rFonts w:ascii="Arial" w:hAnsi="Arial" w:cs="Arial"/>
          <w:sz w:val="20"/>
          <w:szCs w:val="20"/>
        </w:rPr>
        <w:t xml:space="preserve">nne retten er </w:t>
      </w:r>
      <w:r w:rsidRPr="008C26AF">
        <w:rPr>
          <w:rFonts w:ascii="Arial" w:hAnsi="Arial" w:cs="Arial"/>
          <w:sz w:val="20"/>
          <w:szCs w:val="20"/>
        </w:rPr>
        <w:t xml:space="preserve">betinget av at du har vært ansatt i virksomheten i til sammen minst 12 måneder i de to siste år. </w:t>
      </w:r>
      <w:r>
        <w:rPr>
          <w:rFonts w:ascii="Arial" w:hAnsi="Arial" w:cs="Arial"/>
          <w:sz w:val="20"/>
          <w:szCs w:val="20"/>
        </w:rPr>
        <w:t>F</w:t>
      </w:r>
      <w:r w:rsidRPr="008C26AF">
        <w:rPr>
          <w:rFonts w:ascii="Arial" w:hAnsi="Arial" w:cs="Arial"/>
          <w:sz w:val="20"/>
          <w:szCs w:val="20"/>
        </w:rPr>
        <w:t>ortrinnsrett</w:t>
      </w:r>
      <w:r>
        <w:rPr>
          <w:rFonts w:ascii="Arial" w:hAnsi="Arial" w:cs="Arial"/>
          <w:sz w:val="20"/>
          <w:szCs w:val="20"/>
        </w:rPr>
        <w:t xml:space="preserve">en gjelder i så tilfelle </w:t>
      </w:r>
      <w:r w:rsidRPr="008C26AF">
        <w:rPr>
          <w:rFonts w:ascii="Arial" w:hAnsi="Arial" w:cs="Arial"/>
          <w:sz w:val="20"/>
          <w:szCs w:val="20"/>
        </w:rPr>
        <w:t xml:space="preserve">fra oppsigelsestidspunktet og i ett år fra oppsigelsesfristens utløp. </w:t>
      </w:r>
    </w:p>
    <w:p w:rsidR="008C26AF" w:rsidRPr="008C26AF" w:rsidRDefault="008C26AF" w:rsidP="008C26AF">
      <w:pPr>
        <w:pStyle w:val="GR-Avsnitt"/>
        <w:rPr>
          <w:rFonts w:ascii="Arial" w:hAnsi="Arial" w:cs="Arial"/>
          <w:sz w:val="20"/>
          <w:szCs w:val="20"/>
        </w:rPr>
      </w:pPr>
      <w:r w:rsidRPr="008C26AF">
        <w:rPr>
          <w:rFonts w:ascii="Arial" w:hAnsi="Arial" w:cs="Arial"/>
          <w:sz w:val="20"/>
          <w:szCs w:val="20"/>
        </w:rPr>
        <w:t>Dersom du vil gjøre gjeldende at oppsigelsen ikke er saklig begrunnet, har du rett til å kreve forhandlinger og reise søksmål etter bestemmelsene i arbeidsmiljøloven §§ </w:t>
      </w:r>
      <w:hyperlink r:id="rId8" w:history="1">
        <w:r w:rsidRPr="008C26AF">
          <w:rPr>
            <w:rStyle w:val="Hyperkobling"/>
            <w:rFonts w:ascii="Arial" w:hAnsi="Arial" w:cs="Arial"/>
            <w:color w:val="auto"/>
            <w:sz w:val="20"/>
            <w:szCs w:val="20"/>
            <w:u w:val="none"/>
          </w:rPr>
          <w:t>17</w:t>
        </w:r>
        <w:r w:rsidRPr="008C26AF">
          <w:rPr>
            <w:rStyle w:val="Hyperkobling"/>
            <w:rFonts w:ascii="Arial" w:hAnsi="Arial" w:cs="Arial"/>
            <w:color w:val="auto"/>
            <w:sz w:val="20"/>
            <w:szCs w:val="20"/>
            <w:u w:val="none"/>
          </w:rPr>
          <w:noBreakHyphen/>
          <w:t>3</w:t>
        </w:r>
      </w:hyperlink>
      <w:r w:rsidRPr="008C26AF">
        <w:rPr>
          <w:rFonts w:ascii="Arial" w:hAnsi="Arial" w:cs="Arial"/>
          <w:sz w:val="20"/>
          <w:szCs w:val="20"/>
        </w:rPr>
        <w:t xml:space="preserve"> og </w:t>
      </w:r>
      <w:hyperlink r:id="rId9" w:history="1">
        <w:r w:rsidRPr="008C26AF">
          <w:rPr>
            <w:rStyle w:val="Hyperkobling"/>
            <w:rFonts w:ascii="Arial" w:hAnsi="Arial" w:cs="Arial"/>
            <w:color w:val="auto"/>
            <w:sz w:val="20"/>
            <w:szCs w:val="20"/>
            <w:u w:val="none"/>
          </w:rPr>
          <w:t>17</w:t>
        </w:r>
        <w:r w:rsidRPr="008C26AF">
          <w:rPr>
            <w:rStyle w:val="Hyperkobling"/>
            <w:rFonts w:ascii="Arial" w:hAnsi="Arial" w:cs="Arial"/>
            <w:color w:val="auto"/>
            <w:sz w:val="20"/>
            <w:szCs w:val="20"/>
            <w:u w:val="none"/>
          </w:rPr>
          <w:noBreakHyphen/>
          <w:t>4</w:t>
        </w:r>
      </w:hyperlink>
      <w:r w:rsidRPr="008C26AF">
        <w:rPr>
          <w:rFonts w:ascii="Arial" w:hAnsi="Arial" w:cs="Arial"/>
          <w:sz w:val="20"/>
          <w:szCs w:val="20"/>
        </w:rPr>
        <w:t>.</w:t>
      </w:r>
    </w:p>
    <w:p w:rsidR="008C26AF" w:rsidRPr="008C26AF" w:rsidRDefault="00450513" w:rsidP="008C26AF">
      <w:pPr>
        <w:pStyle w:val="GR-Avsnitt"/>
        <w:rPr>
          <w:rFonts w:ascii="Arial" w:hAnsi="Arial" w:cs="Arial"/>
          <w:sz w:val="20"/>
          <w:szCs w:val="20"/>
        </w:rPr>
      </w:pPr>
      <w:r>
        <w:rPr>
          <w:rFonts w:ascii="Arial" w:hAnsi="Arial" w:cs="Arial"/>
          <w:sz w:val="20"/>
          <w:szCs w:val="20"/>
        </w:rPr>
        <w:t>Ønsker du å kreve forhandlinger må dette kreves s</w:t>
      </w:r>
      <w:r w:rsidR="008C26AF" w:rsidRPr="008C26AF">
        <w:rPr>
          <w:rFonts w:ascii="Arial" w:hAnsi="Arial" w:cs="Arial"/>
          <w:sz w:val="20"/>
          <w:szCs w:val="20"/>
        </w:rPr>
        <w:t>kriftlig innen to uker etter at denne oppsigelsen er mottatt.</w:t>
      </w:r>
    </w:p>
    <w:p w:rsidR="008C26AF" w:rsidRPr="008C26AF" w:rsidRDefault="008C26AF" w:rsidP="008C26AF">
      <w:pPr>
        <w:rPr>
          <w:rFonts w:ascii="Arial" w:hAnsi="Arial" w:cs="Arial"/>
          <w:sz w:val="20"/>
          <w:szCs w:val="20"/>
        </w:rPr>
      </w:pPr>
      <w:r w:rsidRPr="008C26AF">
        <w:rPr>
          <w:rFonts w:ascii="Arial" w:hAnsi="Arial" w:cs="Arial"/>
          <w:sz w:val="20"/>
          <w:szCs w:val="20"/>
        </w:rPr>
        <w:t xml:space="preserve">Et eventuelt søksmål må reises innen åtte uker etter forhandlingenes avslutning. Dersom forhandlinger ikke har vært avholdt, må </w:t>
      </w:r>
      <w:r w:rsidR="00450513">
        <w:rPr>
          <w:rFonts w:ascii="Arial" w:hAnsi="Arial" w:cs="Arial"/>
          <w:sz w:val="20"/>
          <w:szCs w:val="20"/>
        </w:rPr>
        <w:t xml:space="preserve">et </w:t>
      </w:r>
      <w:r w:rsidRPr="008C26AF">
        <w:rPr>
          <w:rFonts w:ascii="Arial" w:hAnsi="Arial" w:cs="Arial"/>
          <w:sz w:val="20"/>
          <w:szCs w:val="20"/>
        </w:rPr>
        <w:t>søksmål reises innen åtte uker etter at oppsigelsen fant sted. Hvis du vil kreve erstatning, må søksmål reises innen seks måneder etter at oppsigelsen fant sted.</w:t>
      </w:r>
    </w:p>
    <w:p w:rsidR="008C26AF" w:rsidRPr="008C26AF" w:rsidRDefault="008C26AF" w:rsidP="008C26AF">
      <w:pPr>
        <w:rPr>
          <w:rFonts w:ascii="Arial" w:hAnsi="Arial" w:cs="Arial"/>
          <w:sz w:val="20"/>
          <w:szCs w:val="20"/>
        </w:rPr>
      </w:pPr>
    </w:p>
    <w:p w:rsidR="008C26AF" w:rsidRPr="008C26AF" w:rsidRDefault="008C26AF" w:rsidP="008C26AF">
      <w:pPr>
        <w:pStyle w:val="GR-Avsnitt"/>
        <w:rPr>
          <w:rFonts w:ascii="Arial" w:hAnsi="Arial" w:cs="Arial"/>
          <w:sz w:val="20"/>
          <w:szCs w:val="20"/>
        </w:rPr>
      </w:pPr>
      <w:r w:rsidRPr="008C26AF">
        <w:rPr>
          <w:rFonts w:ascii="Arial" w:hAnsi="Arial" w:cs="Arial"/>
          <w:sz w:val="20"/>
          <w:szCs w:val="20"/>
        </w:rPr>
        <w:t xml:space="preserve">Så lenge tvisten er gjenstand for forhandlinger, kan du fortsette i stillingen etter arbeidsmiljøloven </w:t>
      </w:r>
      <w:hyperlink r:id="rId10" w:history="1">
        <w:r w:rsidRPr="008C26AF">
          <w:rPr>
            <w:rStyle w:val="Hyperkobling"/>
            <w:rFonts w:ascii="Arial" w:hAnsi="Arial" w:cs="Arial"/>
            <w:color w:val="auto"/>
            <w:sz w:val="20"/>
            <w:szCs w:val="20"/>
            <w:u w:val="none"/>
          </w:rPr>
          <w:t>§ 15</w:t>
        </w:r>
        <w:r w:rsidRPr="008C26AF">
          <w:rPr>
            <w:rStyle w:val="Hyperkobling"/>
            <w:rFonts w:ascii="Arial" w:hAnsi="Arial" w:cs="Arial"/>
            <w:color w:val="auto"/>
            <w:sz w:val="20"/>
            <w:szCs w:val="20"/>
            <w:u w:val="none"/>
          </w:rPr>
          <w:noBreakHyphen/>
          <w:t>11</w:t>
        </w:r>
      </w:hyperlink>
      <w:r w:rsidRPr="008C26AF">
        <w:rPr>
          <w:rFonts w:ascii="Arial" w:hAnsi="Arial" w:cs="Arial"/>
          <w:sz w:val="20"/>
          <w:szCs w:val="20"/>
        </w:rPr>
        <w:t>. Blir søksmål reist, vil du ha rett til å fortsette i stillingen mens søksmålet behandles. Denne retten til å fortsette i stillingen er betinget av at søksmålet reises innen åtte uker fra oppsigelsen er gitt eller forhandlingene er avsluttet, og innen utløpet av oppsigelsesfristen. Det samme gjelder dersom du innen utløpet av oppsigelsesfristen skriftlig har gitt vår virksomhet underretning om at s</w:t>
      </w:r>
      <w:r w:rsidR="00450513">
        <w:rPr>
          <w:rFonts w:ascii="Arial" w:hAnsi="Arial" w:cs="Arial"/>
          <w:sz w:val="20"/>
          <w:szCs w:val="20"/>
        </w:rPr>
        <w:t xml:space="preserve">øksmål vil bli reist innen fristen på åtte uker, </w:t>
      </w:r>
      <w:r w:rsidRPr="008C26AF">
        <w:rPr>
          <w:rFonts w:ascii="Arial" w:hAnsi="Arial" w:cs="Arial"/>
          <w:sz w:val="20"/>
          <w:szCs w:val="20"/>
        </w:rPr>
        <w:t xml:space="preserve">jf. arbeidsmiljøloven </w:t>
      </w:r>
      <w:hyperlink r:id="rId11" w:history="1">
        <w:r w:rsidRPr="008C26AF">
          <w:rPr>
            <w:rStyle w:val="Hyperkobling"/>
            <w:rFonts w:ascii="Arial" w:hAnsi="Arial" w:cs="Arial"/>
            <w:color w:val="auto"/>
            <w:sz w:val="20"/>
            <w:szCs w:val="20"/>
            <w:u w:val="none"/>
          </w:rPr>
          <w:t>§ 17</w:t>
        </w:r>
        <w:r w:rsidRPr="008C26AF">
          <w:rPr>
            <w:rStyle w:val="Hyperkobling"/>
            <w:rFonts w:ascii="Arial" w:hAnsi="Arial" w:cs="Arial"/>
            <w:color w:val="auto"/>
            <w:sz w:val="20"/>
            <w:szCs w:val="20"/>
            <w:u w:val="none"/>
          </w:rPr>
          <w:noBreakHyphen/>
          <w:t>4</w:t>
        </w:r>
      </w:hyperlink>
      <w:r w:rsidRPr="008C26AF">
        <w:rPr>
          <w:rFonts w:ascii="Arial" w:hAnsi="Arial" w:cs="Arial"/>
          <w:sz w:val="20"/>
          <w:szCs w:val="20"/>
        </w:rPr>
        <w:t>.</w:t>
      </w:r>
    </w:p>
    <w:p w:rsidR="008C26AF" w:rsidRPr="008C26AF" w:rsidRDefault="008C26AF" w:rsidP="008C26AF">
      <w:pPr>
        <w:pStyle w:val="GR-Avsnitt"/>
        <w:rPr>
          <w:rFonts w:ascii="Arial" w:hAnsi="Arial" w:cs="Arial"/>
          <w:sz w:val="20"/>
          <w:szCs w:val="20"/>
        </w:rPr>
      </w:pPr>
      <w:r>
        <w:rPr>
          <w:rFonts w:ascii="Arial" w:hAnsi="Arial" w:cs="Arial"/>
          <w:sz w:val="20"/>
          <w:szCs w:val="20"/>
        </w:rPr>
        <w:t xml:space="preserve">Dersom arbeidsgiveren krever det, kan </w:t>
      </w:r>
      <w:r w:rsidR="00450513">
        <w:rPr>
          <w:rFonts w:ascii="Arial" w:hAnsi="Arial" w:cs="Arial"/>
          <w:sz w:val="20"/>
          <w:szCs w:val="20"/>
        </w:rPr>
        <w:t xml:space="preserve">retten ved kjennelse </w:t>
      </w:r>
      <w:r>
        <w:rPr>
          <w:rFonts w:ascii="Arial" w:hAnsi="Arial" w:cs="Arial"/>
          <w:sz w:val="20"/>
          <w:szCs w:val="20"/>
        </w:rPr>
        <w:t xml:space="preserve">beslutte at du må </w:t>
      </w:r>
      <w:r w:rsidRPr="008C26AF">
        <w:rPr>
          <w:rFonts w:ascii="Arial" w:hAnsi="Arial" w:cs="Arial"/>
          <w:sz w:val="20"/>
          <w:szCs w:val="20"/>
        </w:rPr>
        <w:t xml:space="preserve">fratre stillingen </w:t>
      </w:r>
      <w:r>
        <w:rPr>
          <w:rFonts w:ascii="Arial" w:hAnsi="Arial" w:cs="Arial"/>
          <w:sz w:val="20"/>
          <w:szCs w:val="20"/>
        </w:rPr>
        <w:t xml:space="preserve">så lenge saken er under </w:t>
      </w:r>
      <w:r w:rsidRPr="008C26AF">
        <w:rPr>
          <w:rFonts w:ascii="Arial" w:hAnsi="Arial" w:cs="Arial"/>
          <w:sz w:val="20"/>
          <w:szCs w:val="20"/>
        </w:rPr>
        <w:t>behandling</w:t>
      </w:r>
      <w:r>
        <w:rPr>
          <w:rFonts w:ascii="Arial" w:hAnsi="Arial" w:cs="Arial"/>
          <w:sz w:val="20"/>
          <w:szCs w:val="20"/>
        </w:rPr>
        <w:t xml:space="preserve">. Retten må da finne </w:t>
      </w:r>
      <w:r w:rsidRPr="008C26AF">
        <w:rPr>
          <w:rFonts w:ascii="Arial" w:hAnsi="Arial" w:cs="Arial"/>
          <w:sz w:val="20"/>
          <w:szCs w:val="20"/>
        </w:rPr>
        <w:t>det urimelig at arbeidsforholdet opprettholdes under sakens behandling, jf. arbeidsmiljøloven </w:t>
      </w:r>
      <w:hyperlink r:id="rId12" w:history="1">
        <w:r w:rsidRPr="008C26AF">
          <w:rPr>
            <w:rStyle w:val="Hyperkobling"/>
            <w:rFonts w:ascii="Arial" w:hAnsi="Arial" w:cs="Arial"/>
            <w:color w:val="auto"/>
            <w:sz w:val="20"/>
            <w:szCs w:val="20"/>
            <w:u w:val="none"/>
          </w:rPr>
          <w:t>§ 15</w:t>
        </w:r>
        <w:r w:rsidRPr="008C26AF">
          <w:rPr>
            <w:rStyle w:val="Hyperkobling"/>
            <w:rFonts w:ascii="Arial" w:hAnsi="Arial" w:cs="Arial"/>
            <w:color w:val="auto"/>
            <w:sz w:val="20"/>
            <w:szCs w:val="20"/>
            <w:u w:val="none"/>
          </w:rPr>
          <w:noBreakHyphen/>
          <w:t>11</w:t>
        </w:r>
      </w:hyperlink>
      <w:r w:rsidRPr="008C26AF">
        <w:rPr>
          <w:rFonts w:ascii="Arial" w:hAnsi="Arial" w:cs="Arial"/>
          <w:sz w:val="20"/>
          <w:szCs w:val="20"/>
        </w:rPr>
        <w:t>.</w:t>
      </w:r>
    </w:p>
    <w:p w:rsidR="008C26AF" w:rsidRPr="008C26AF" w:rsidRDefault="008C26AF" w:rsidP="008C26AF">
      <w:pPr>
        <w:pStyle w:val="GR-Avsnitt"/>
        <w:rPr>
          <w:rFonts w:ascii="Arial" w:hAnsi="Arial" w:cs="Arial"/>
          <w:sz w:val="20"/>
          <w:szCs w:val="20"/>
        </w:rPr>
      </w:pPr>
      <w:r w:rsidRPr="008C26AF">
        <w:rPr>
          <w:rFonts w:ascii="Arial" w:hAnsi="Arial" w:cs="Arial"/>
          <w:sz w:val="20"/>
          <w:szCs w:val="20"/>
        </w:rPr>
        <w:t>Et eventuelt søksmål rettes mo</w:t>
      </w:r>
      <w:r>
        <w:rPr>
          <w:rFonts w:ascii="Arial" w:hAnsi="Arial" w:cs="Arial"/>
          <w:sz w:val="20"/>
          <w:szCs w:val="20"/>
        </w:rPr>
        <w:t>t</w:t>
      </w:r>
      <w:r w:rsidRPr="008C26AF">
        <w:rPr>
          <w:rFonts w:ascii="Arial" w:hAnsi="Arial" w:cs="Arial"/>
          <w:sz w:val="20"/>
          <w:szCs w:val="20"/>
        </w:rPr>
        <w:t xml:space="preserve"> </w:t>
      </w:r>
      <w:r w:rsidRPr="008C26AF">
        <w:rPr>
          <w:rFonts w:ascii="Arial" w:hAnsi="Arial" w:cs="Arial"/>
          <w:color w:val="0070C0"/>
          <w:sz w:val="20"/>
          <w:szCs w:val="20"/>
        </w:rPr>
        <w:t xml:space="preserve">[arbeidsgivers navn]. </w:t>
      </w:r>
    </w:p>
    <w:p w:rsidR="008C26AF" w:rsidRPr="008C26AF" w:rsidRDefault="008C26AF" w:rsidP="008C26AF">
      <w:pPr>
        <w:pStyle w:val="GR-Normal"/>
        <w:rPr>
          <w:rFonts w:ascii="Arial" w:hAnsi="Arial" w:cs="Arial"/>
          <w:sz w:val="20"/>
          <w:szCs w:val="20"/>
        </w:rPr>
      </w:pPr>
    </w:p>
    <w:p w:rsidR="008C26AF" w:rsidRPr="008C26AF" w:rsidRDefault="008C26AF" w:rsidP="008C26AF">
      <w:pPr>
        <w:pStyle w:val="GR-Avsnitt"/>
        <w:rPr>
          <w:rFonts w:ascii="Arial" w:hAnsi="Arial" w:cs="Arial"/>
          <w:sz w:val="20"/>
          <w:szCs w:val="20"/>
        </w:rPr>
      </w:pPr>
      <w:r w:rsidRPr="008C26AF">
        <w:rPr>
          <w:rFonts w:ascii="Arial" w:hAnsi="Arial" w:cs="Arial"/>
          <w:sz w:val="20"/>
          <w:szCs w:val="20"/>
        </w:rPr>
        <w:t>Med hilsen</w:t>
      </w:r>
    </w:p>
    <w:p w:rsidR="009A2403" w:rsidRPr="008C26AF" w:rsidRDefault="008C26AF">
      <w:pPr>
        <w:rPr>
          <w:rFonts w:ascii="Arial" w:hAnsi="Arial" w:cs="Arial"/>
          <w:color w:val="0070C0"/>
          <w:sz w:val="20"/>
          <w:szCs w:val="20"/>
        </w:rPr>
      </w:pPr>
      <w:r w:rsidRPr="008C26AF">
        <w:rPr>
          <w:rFonts w:ascii="Arial" w:hAnsi="Arial" w:cs="Arial"/>
          <w:color w:val="0070C0"/>
          <w:sz w:val="20"/>
          <w:szCs w:val="20"/>
        </w:rPr>
        <w:t>[NN]</w:t>
      </w:r>
    </w:p>
    <w:p w:rsidR="008C26AF" w:rsidRPr="008C26AF" w:rsidRDefault="008C26AF">
      <w:pPr>
        <w:rPr>
          <w:rFonts w:ascii="Arial" w:hAnsi="Arial" w:cs="Arial"/>
          <w:color w:val="0070C0"/>
          <w:sz w:val="20"/>
          <w:szCs w:val="20"/>
        </w:rPr>
      </w:pPr>
      <w:r w:rsidRPr="008C26AF">
        <w:rPr>
          <w:rFonts w:ascii="Arial" w:hAnsi="Arial" w:cs="Arial"/>
          <w:color w:val="0070C0"/>
          <w:sz w:val="20"/>
          <w:szCs w:val="20"/>
        </w:rPr>
        <w:t>[Arbeidsgiver]</w:t>
      </w:r>
    </w:p>
    <w:sectPr w:rsidR="008C26AF" w:rsidRPr="008C26AF" w:rsidSect="008C26AF">
      <w:headerReference w:type="even" r:id="rId13"/>
      <w:headerReference w:type="default" r:id="rId14"/>
      <w:footerReference w:type="even" r:id="rId15"/>
      <w:footerReference w:type="default" r:id="rId16"/>
      <w:headerReference w:type="first" r:id="rId17"/>
      <w:footerReference w:type="first" r:id="rId18"/>
      <w:pgSz w:w="12240" w:h="15840"/>
      <w:pgMar w:top="709" w:right="1417" w:bottom="709" w:left="1417" w:header="426" w:footer="708"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00000" w:rsidRDefault="00F230C1">
      <w:r>
        <w:separator/>
      </w:r>
    </w:p>
  </w:endnote>
  <w:endnote w:type="continuationSeparator" w:id="0">
    <w:p w:rsidR="00000000" w:rsidRDefault="00F230C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D02B4" w:rsidRDefault="00F230C1">
    <w:pPr>
      <w:pStyle w:val="Bunntekst"/>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D02B4" w:rsidRDefault="00F230C1">
    <w:pPr>
      <w:pStyle w:val="Bunntekst"/>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D02B4" w:rsidRDefault="00F230C1">
    <w:pPr>
      <w:pStyle w:val="Bunnteks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00000" w:rsidRDefault="00F230C1">
      <w:r>
        <w:separator/>
      </w:r>
    </w:p>
  </w:footnote>
  <w:footnote w:type="continuationSeparator" w:id="0">
    <w:p w:rsidR="00000000" w:rsidRDefault="00F230C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D02B4" w:rsidRDefault="00F230C1">
    <w:pPr>
      <w:pStyle w:val="Toppteks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D02B4" w:rsidRDefault="00F230C1">
    <w:pPr>
      <w:pStyle w:val="Topptekst"/>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D02B4" w:rsidRDefault="00F230C1">
    <w:pPr>
      <w:pStyle w:val="Topptekst"/>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A4CB2"/>
    <w:rsid w:val="00403961"/>
    <w:rsid w:val="00450513"/>
    <w:rsid w:val="008C26AF"/>
    <w:rsid w:val="009A2403"/>
    <w:rsid w:val="00F230C1"/>
    <w:rsid w:val="00FA4CB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6"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6"/>
    <w:qFormat/>
    <w:rsid w:val="008C26AF"/>
    <w:pPr>
      <w:widowControl w:val="0"/>
      <w:spacing w:after="0" w:line="240" w:lineRule="auto"/>
    </w:pPr>
    <w:rPr>
      <w:rFonts w:ascii="Calibri" w:eastAsia="Times New Roman" w:hAnsi="Calibri" w:cs="Times New Roman"/>
      <w:lang w:val="nb-NO" w:eastAsia="nb-NO"/>
    </w:rPr>
  </w:style>
  <w:style w:type="paragraph" w:styleId="Overskrift1">
    <w:name w:val="heading 1"/>
    <w:basedOn w:val="Normal"/>
    <w:next w:val="Normal"/>
    <w:link w:val="Overskrift1Tegn"/>
    <w:qFormat/>
    <w:rsid w:val="008C26AF"/>
    <w:pPr>
      <w:keepNext/>
      <w:keepLines/>
      <w:widowControl/>
      <w:tabs>
        <w:tab w:val="left" w:pos="426"/>
      </w:tabs>
      <w:spacing w:before="360" w:after="80"/>
      <w:outlineLvl w:val="0"/>
    </w:pPr>
    <w:rPr>
      <w:rFonts w:ascii="Times New Roman" w:hAnsi="Times New Roman"/>
      <w:b/>
      <w:bCs/>
      <w:sz w:val="30"/>
      <w:szCs w:val="30"/>
    </w:r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paragraph" w:styleId="Bunntekst">
    <w:name w:val="footer"/>
    <w:basedOn w:val="Normal"/>
    <w:link w:val="BunntekstTegn"/>
    <w:uiPriority w:val="99"/>
    <w:unhideWhenUsed/>
    <w:rsid w:val="008C26AF"/>
    <w:pPr>
      <w:tabs>
        <w:tab w:val="center" w:pos="4536"/>
        <w:tab w:val="right" w:pos="9072"/>
      </w:tabs>
    </w:pPr>
  </w:style>
  <w:style w:type="character" w:customStyle="1" w:styleId="BunntekstTegn">
    <w:name w:val="Bunntekst Tegn"/>
    <w:basedOn w:val="Standardskriftforavsnitt"/>
    <w:link w:val="Bunntekst"/>
    <w:uiPriority w:val="99"/>
    <w:rsid w:val="008C26AF"/>
    <w:rPr>
      <w:rFonts w:ascii="Calibri" w:eastAsia="Times New Roman" w:hAnsi="Calibri" w:cs="Times New Roman"/>
      <w:lang w:val="nb-NO" w:eastAsia="nb-NO"/>
    </w:rPr>
  </w:style>
  <w:style w:type="paragraph" w:styleId="Topptekst">
    <w:name w:val="header"/>
    <w:basedOn w:val="Normal"/>
    <w:link w:val="TopptekstTegn"/>
    <w:uiPriority w:val="99"/>
    <w:unhideWhenUsed/>
    <w:rsid w:val="008C26AF"/>
    <w:pPr>
      <w:tabs>
        <w:tab w:val="center" w:pos="4536"/>
        <w:tab w:val="right" w:pos="9072"/>
      </w:tabs>
    </w:pPr>
  </w:style>
  <w:style w:type="character" w:customStyle="1" w:styleId="TopptekstTegn">
    <w:name w:val="Topptekst Tegn"/>
    <w:basedOn w:val="Standardskriftforavsnitt"/>
    <w:link w:val="Topptekst"/>
    <w:uiPriority w:val="99"/>
    <w:rsid w:val="008C26AF"/>
    <w:rPr>
      <w:rFonts w:ascii="Calibri" w:eastAsia="Times New Roman" w:hAnsi="Calibri" w:cs="Times New Roman"/>
      <w:lang w:val="nb-NO" w:eastAsia="nb-NO"/>
    </w:rPr>
  </w:style>
  <w:style w:type="character" w:styleId="Hyperkobling">
    <w:name w:val="Hyperlink"/>
    <w:basedOn w:val="Standardskriftforavsnitt"/>
    <w:uiPriority w:val="99"/>
    <w:rsid w:val="008C26AF"/>
    <w:rPr>
      <w:color w:val="0000FF"/>
      <w:u w:val="single"/>
    </w:rPr>
  </w:style>
  <w:style w:type="paragraph" w:customStyle="1" w:styleId="GR-Tittel">
    <w:name w:val="GR-Tittel"/>
    <w:qFormat/>
    <w:rsid w:val="008C26AF"/>
    <w:pPr>
      <w:widowControl w:val="0"/>
      <w:spacing w:after="240" w:line="240" w:lineRule="auto"/>
    </w:pPr>
    <w:rPr>
      <w:rFonts w:ascii="Calibri" w:eastAsia="Times New Roman" w:hAnsi="Calibri" w:cs="Times New Roman"/>
      <w:b/>
      <w:sz w:val="28"/>
      <w:lang w:val="nb-NO" w:eastAsia="nb-NO"/>
    </w:rPr>
  </w:style>
  <w:style w:type="paragraph" w:customStyle="1" w:styleId="GR-Normal">
    <w:name w:val="GR-Normal"/>
    <w:basedOn w:val="Normal"/>
    <w:qFormat/>
    <w:rsid w:val="008C26AF"/>
  </w:style>
  <w:style w:type="paragraph" w:customStyle="1" w:styleId="GR-Avsnitt">
    <w:name w:val="GR-Avsnitt"/>
    <w:qFormat/>
    <w:rsid w:val="008C26AF"/>
    <w:pPr>
      <w:spacing w:line="240" w:lineRule="auto"/>
    </w:pPr>
    <w:rPr>
      <w:rFonts w:ascii="Calibri" w:eastAsia="Times New Roman" w:hAnsi="Calibri" w:cs="Times New Roman"/>
      <w:lang w:val="nb-NO" w:eastAsia="nb-NO"/>
    </w:rPr>
  </w:style>
  <w:style w:type="character" w:customStyle="1" w:styleId="Overskrift1Tegn">
    <w:name w:val="Overskrift 1 Tegn"/>
    <w:basedOn w:val="Standardskriftforavsnitt"/>
    <w:link w:val="Overskrift1"/>
    <w:rsid w:val="008C26AF"/>
    <w:rPr>
      <w:rFonts w:ascii="Times New Roman" w:eastAsia="Times New Roman" w:hAnsi="Times New Roman" w:cs="Times New Roman"/>
      <w:b/>
      <w:bCs/>
      <w:sz w:val="30"/>
      <w:szCs w:val="30"/>
      <w:lang w:val="nb-NO" w:eastAsia="nb-NO"/>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6"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6"/>
    <w:qFormat/>
    <w:rsid w:val="008C26AF"/>
    <w:pPr>
      <w:widowControl w:val="0"/>
      <w:spacing w:after="0" w:line="240" w:lineRule="auto"/>
    </w:pPr>
    <w:rPr>
      <w:rFonts w:ascii="Calibri" w:eastAsia="Times New Roman" w:hAnsi="Calibri" w:cs="Times New Roman"/>
      <w:lang w:val="nb-NO" w:eastAsia="nb-NO"/>
    </w:rPr>
  </w:style>
  <w:style w:type="paragraph" w:styleId="Overskrift1">
    <w:name w:val="heading 1"/>
    <w:basedOn w:val="Normal"/>
    <w:next w:val="Normal"/>
    <w:link w:val="Overskrift1Tegn"/>
    <w:qFormat/>
    <w:rsid w:val="008C26AF"/>
    <w:pPr>
      <w:keepNext/>
      <w:keepLines/>
      <w:widowControl/>
      <w:tabs>
        <w:tab w:val="left" w:pos="426"/>
      </w:tabs>
      <w:spacing w:before="360" w:after="80"/>
      <w:outlineLvl w:val="0"/>
    </w:pPr>
    <w:rPr>
      <w:rFonts w:ascii="Times New Roman" w:hAnsi="Times New Roman"/>
      <w:b/>
      <w:bCs/>
      <w:sz w:val="30"/>
      <w:szCs w:val="30"/>
    </w:r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paragraph" w:styleId="Bunntekst">
    <w:name w:val="footer"/>
    <w:basedOn w:val="Normal"/>
    <w:link w:val="BunntekstTegn"/>
    <w:uiPriority w:val="99"/>
    <w:unhideWhenUsed/>
    <w:rsid w:val="008C26AF"/>
    <w:pPr>
      <w:tabs>
        <w:tab w:val="center" w:pos="4536"/>
        <w:tab w:val="right" w:pos="9072"/>
      </w:tabs>
    </w:pPr>
  </w:style>
  <w:style w:type="character" w:customStyle="1" w:styleId="BunntekstTegn">
    <w:name w:val="Bunntekst Tegn"/>
    <w:basedOn w:val="Standardskriftforavsnitt"/>
    <w:link w:val="Bunntekst"/>
    <w:uiPriority w:val="99"/>
    <w:rsid w:val="008C26AF"/>
    <w:rPr>
      <w:rFonts w:ascii="Calibri" w:eastAsia="Times New Roman" w:hAnsi="Calibri" w:cs="Times New Roman"/>
      <w:lang w:val="nb-NO" w:eastAsia="nb-NO"/>
    </w:rPr>
  </w:style>
  <w:style w:type="paragraph" w:styleId="Topptekst">
    <w:name w:val="header"/>
    <w:basedOn w:val="Normal"/>
    <w:link w:val="TopptekstTegn"/>
    <w:uiPriority w:val="99"/>
    <w:unhideWhenUsed/>
    <w:rsid w:val="008C26AF"/>
    <w:pPr>
      <w:tabs>
        <w:tab w:val="center" w:pos="4536"/>
        <w:tab w:val="right" w:pos="9072"/>
      </w:tabs>
    </w:pPr>
  </w:style>
  <w:style w:type="character" w:customStyle="1" w:styleId="TopptekstTegn">
    <w:name w:val="Topptekst Tegn"/>
    <w:basedOn w:val="Standardskriftforavsnitt"/>
    <w:link w:val="Topptekst"/>
    <w:uiPriority w:val="99"/>
    <w:rsid w:val="008C26AF"/>
    <w:rPr>
      <w:rFonts w:ascii="Calibri" w:eastAsia="Times New Roman" w:hAnsi="Calibri" w:cs="Times New Roman"/>
      <w:lang w:val="nb-NO" w:eastAsia="nb-NO"/>
    </w:rPr>
  </w:style>
  <w:style w:type="character" w:styleId="Hyperkobling">
    <w:name w:val="Hyperlink"/>
    <w:basedOn w:val="Standardskriftforavsnitt"/>
    <w:uiPriority w:val="99"/>
    <w:rsid w:val="008C26AF"/>
    <w:rPr>
      <w:color w:val="0000FF"/>
      <w:u w:val="single"/>
    </w:rPr>
  </w:style>
  <w:style w:type="paragraph" w:customStyle="1" w:styleId="GR-Tittel">
    <w:name w:val="GR-Tittel"/>
    <w:qFormat/>
    <w:rsid w:val="008C26AF"/>
    <w:pPr>
      <w:widowControl w:val="0"/>
      <w:spacing w:after="240" w:line="240" w:lineRule="auto"/>
    </w:pPr>
    <w:rPr>
      <w:rFonts w:ascii="Calibri" w:eastAsia="Times New Roman" w:hAnsi="Calibri" w:cs="Times New Roman"/>
      <w:b/>
      <w:sz w:val="28"/>
      <w:lang w:val="nb-NO" w:eastAsia="nb-NO"/>
    </w:rPr>
  </w:style>
  <w:style w:type="paragraph" w:customStyle="1" w:styleId="GR-Normal">
    <w:name w:val="GR-Normal"/>
    <w:basedOn w:val="Normal"/>
    <w:qFormat/>
    <w:rsid w:val="008C26AF"/>
  </w:style>
  <w:style w:type="paragraph" w:customStyle="1" w:styleId="GR-Avsnitt">
    <w:name w:val="GR-Avsnitt"/>
    <w:qFormat/>
    <w:rsid w:val="008C26AF"/>
    <w:pPr>
      <w:spacing w:line="240" w:lineRule="auto"/>
    </w:pPr>
    <w:rPr>
      <w:rFonts w:ascii="Calibri" w:eastAsia="Times New Roman" w:hAnsi="Calibri" w:cs="Times New Roman"/>
      <w:lang w:val="nb-NO" w:eastAsia="nb-NO"/>
    </w:rPr>
  </w:style>
  <w:style w:type="character" w:customStyle="1" w:styleId="Overskrift1Tegn">
    <w:name w:val="Overskrift 1 Tegn"/>
    <w:basedOn w:val="Standardskriftforavsnitt"/>
    <w:link w:val="Overskrift1"/>
    <w:rsid w:val="008C26AF"/>
    <w:rPr>
      <w:rFonts w:ascii="Times New Roman" w:eastAsia="Times New Roman" w:hAnsi="Times New Roman" w:cs="Times New Roman"/>
      <w:b/>
      <w:bCs/>
      <w:sz w:val="30"/>
      <w:szCs w:val="30"/>
      <w:lang w:val="nb-NO" w:eastAsia="nb-N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40679634">
      <w:bodyDiv w:val="1"/>
      <w:marLeft w:val="0"/>
      <w:marRight w:val="0"/>
      <w:marTop w:val="0"/>
      <w:marBottom w:val="0"/>
      <w:divBdr>
        <w:top w:val="none" w:sz="0" w:space="0" w:color="auto"/>
        <w:left w:val="none" w:sz="0" w:space="0" w:color="auto"/>
        <w:bottom w:val="none" w:sz="0" w:space="0" w:color="auto"/>
        <w:right w:val="none" w:sz="0" w:space="0" w:color="auto"/>
      </w:divBdr>
    </w:div>
    <w:div w:id="1827093322">
      <w:bodyDiv w:val="1"/>
      <w:marLeft w:val="0"/>
      <w:marRight w:val="0"/>
      <w:marTop w:val="0"/>
      <w:marBottom w:val="0"/>
      <w:divBdr>
        <w:top w:val="none" w:sz="0" w:space="0" w:color="auto"/>
        <w:left w:val="none" w:sz="0" w:space="0" w:color="auto"/>
        <w:bottom w:val="none" w:sz="0" w:space="0" w:color="auto"/>
        <w:right w:val="none" w:sz="0" w:space="0" w:color="auto"/>
      </w:divBdr>
    </w:div>
    <w:div w:id="21149796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min.rettsdata.no/redirect/gL20050617z2D62z2EzA717z2D3" TargetMode="Externa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settings" Target="settings.xml"/><Relationship Id="rId7" Type="http://schemas.openxmlformats.org/officeDocument/2006/relationships/hyperlink" Target="https://min.rettsdata.no/redirect/gL20050617z2D62z2EzA714z2D2" TargetMode="External"/><Relationship Id="rId12" Type="http://schemas.openxmlformats.org/officeDocument/2006/relationships/hyperlink" Target="https://min.rettsdata.no/redirect/gL20050617z2D62z2EzA715z2D11" TargetMode="External"/><Relationship Id="rId17" Type="http://schemas.openxmlformats.org/officeDocument/2006/relationships/header" Target="header3.xml"/><Relationship Id="rId2" Type="http://schemas.microsoft.com/office/2007/relationships/stylesWithEffects" Target="stylesWithEffects.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hyperlink" Target="https://min.rettsdata.no/redirect/gL20050617z2D62z2EzA717z2D4" TargetMode="External"/><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hyperlink" Target="https://min.rettsdata.no/redirect/gL20050617z2D62z2EzA715z2D11"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min.rettsdata.no/redirect/gL20050617z2D62z2EzA717z2D4" TargetMode="External"/><Relationship Id="rId14"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F632AFC8</Template>
  <TotalTime>0</TotalTime>
  <Pages>1</Pages>
  <Words>453</Words>
  <Characters>2403</Characters>
  <Application>Microsoft Office Word</Application>
  <DocSecurity>4</DocSecurity>
  <Lines>20</Lines>
  <Paragraphs>5</Paragraphs>
  <ScaleCrop>false</ScaleCrop>
  <HeadingPairs>
    <vt:vector size="2" baseType="variant">
      <vt:variant>
        <vt:lpstr>Tittel</vt:lpstr>
      </vt:variant>
      <vt:variant>
        <vt:i4>1</vt:i4>
      </vt:variant>
    </vt:vector>
  </HeadingPairs>
  <TitlesOfParts>
    <vt:vector size="1" baseType="lpstr">
      <vt:lpstr/>
    </vt:vector>
  </TitlesOfParts>
  <Company>Microsoft</Company>
  <LinksUpToDate>false</LinksUpToDate>
  <CharactersWithSpaces>2851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Matthew Pollina</dc:creator>
  <cp:lastModifiedBy>Funderud, Kristin</cp:lastModifiedBy>
  <cp:revision>2</cp:revision>
  <dcterms:created xsi:type="dcterms:W3CDTF">2016-06-20T06:36:00Z</dcterms:created>
  <dcterms:modified xsi:type="dcterms:W3CDTF">2016-06-20T06:36:00Z</dcterms:modified>
</cp:coreProperties>
</file>